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A4093D" w:rsidTr="001C35D0">
        <w:tc>
          <w:tcPr>
            <w:tcW w:w="9776" w:type="dxa"/>
            <w:shd w:val="clear" w:color="auto" w:fill="D9D9D9" w:themeFill="background1" w:themeFillShade="D9"/>
            <w:vAlign w:val="center"/>
          </w:tcPr>
          <w:p w:rsidR="004D0F19" w:rsidRPr="00A4093D" w:rsidRDefault="004D0F19" w:rsidP="004D0F19">
            <w:pPr>
              <w:jc w:val="center"/>
              <w:rPr>
                <w:rFonts w:ascii="Times New Roman" w:hAnsi="Times New Roman" w:cs="Times New Roman"/>
                <w:b/>
                <w:color w:val="000000" w:themeColor="text1"/>
              </w:rPr>
            </w:pPr>
            <w:r w:rsidRPr="00A4093D">
              <w:rPr>
                <w:rFonts w:ascii="Times New Roman" w:hAnsi="Times New Roman" w:cs="Times New Roman"/>
                <w:b/>
                <w:color w:val="000000" w:themeColor="text1"/>
              </w:rPr>
              <w:t xml:space="preserve">NOTA INFORMATIVĂ </w:t>
            </w:r>
          </w:p>
          <w:p w:rsidR="004D0F19" w:rsidRPr="00A4093D" w:rsidRDefault="004D0F19" w:rsidP="004D0F19">
            <w:pPr>
              <w:jc w:val="center"/>
              <w:rPr>
                <w:rFonts w:ascii="Times New Roman" w:hAnsi="Times New Roman" w:cs="Times New Roman"/>
                <w:b/>
                <w:color w:val="000000" w:themeColor="text1"/>
              </w:rPr>
            </w:pPr>
            <w:r w:rsidRPr="00A4093D">
              <w:rPr>
                <w:rFonts w:ascii="Times New Roman" w:hAnsi="Times New Roman" w:cs="Times New Roman"/>
                <w:b/>
                <w:color w:val="000000" w:themeColor="text1"/>
              </w:rPr>
              <w:t xml:space="preserve">privind starea actuală a </w:t>
            </w:r>
            <w:r w:rsidR="00161749" w:rsidRPr="00A4093D">
              <w:rPr>
                <w:rFonts w:ascii="Times New Roman" w:hAnsi="Times New Roman" w:cs="Times New Roman"/>
                <w:b/>
                <w:color w:val="000000" w:themeColor="text1"/>
              </w:rPr>
              <w:t>relațiilor</w:t>
            </w:r>
            <w:r w:rsidRPr="00A4093D">
              <w:rPr>
                <w:rFonts w:ascii="Times New Roman" w:hAnsi="Times New Roman" w:cs="Times New Roman"/>
                <w:b/>
                <w:color w:val="000000" w:themeColor="text1"/>
              </w:rPr>
              <w:t xml:space="preserve"> comercial-economice</w:t>
            </w:r>
          </w:p>
          <w:p w:rsidR="004D0F19" w:rsidRPr="00A4093D" w:rsidRDefault="004D0F19" w:rsidP="004D0F19">
            <w:pPr>
              <w:jc w:val="center"/>
              <w:rPr>
                <w:rFonts w:ascii="Times New Roman" w:hAnsi="Times New Roman" w:cs="Times New Roman"/>
                <w:b/>
                <w:color w:val="000000" w:themeColor="text1"/>
              </w:rPr>
            </w:pPr>
            <w:r w:rsidRPr="00A4093D">
              <w:rPr>
                <w:rFonts w:ascii="Times New Roman" w:hAnsi="Times New Roman" w:cs="Times New Roman"/>
                <w:b/>
                <w:color w:val="000000" w:themeColor="text1"/>
              </w:rPr>
              <w:t xml:space="preserve">între Republica Moldova şi </w:t>
            </w:r>
            <w:r w:rsidR="004B725D" w:rsidRPr="00A4093D">
              <w:rPr>
                <w:rFonts w:ascii="Times New Roman" w:hAnsi="Times New Roman" w:cs="Times New Roman"/>
                <w:b/>
                <w:color w:val="000000" w:themeColor="text1"/>
              </w:rPr>
              <w:t xml:space="preserve">Republica </w:t>
            </w:r>
            <w:r w:rsidR="00774F85" w:rsidRPr="00A4093D">
              <w:rPr>
                <w:rFonts w:ascii="Times New Roman" w:hAnsi="Times New Roman" w:cs="Times New Roman"/>
                <w:b/>
                <w:color w:val="000000" w:themeColor="text1"/>
              </w:rPr>
              <w:t>Argentina</w:t>
            </w:r>
            <w:r w:rsidRPr="00A4093D">
              <w:rPr>
                <w:rFonts w:ascii="Times New Roman" w:hAnsi="Times New Roman" w:cs="Times New Roman"/>
                <w:b/>
                <w:color w:val="000000" w:themeColor="text1"/>
              </w:rPr>
              <w:t xml:space="preserve"> </w:t>
            </w:r>
          </w:p>
          <w:p w:rsidR="004D0F19" w:rsidRPr="00A4093D" w:rsidRDefault="004D0F19" w:rsidP="004D0F19">
            <w:pPr>
              <w:rPr>
                <w:rFonts w:ascii="Times New Roman" w:hAnsi="Times New Roman" w:cs="Times New Roman"/>
              </w:rPr>
            </w:pPr>
          </w:p>
        </w:tc>
      </w:tr>
    </w:tbl>
    <w:p w:rsidR="004D0F19" w:rsidRPr="00A4093D"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A4093D" w:rsidTr="001C35D0">
        <w:tc>
          <w:tcPr>
            <w:tcW w:w="9776" w:type="dxa"/>
            <w:shd w:val="clear" w:color="auto" w:fill="D9D9D9" w:themeFill="background1" w:themeFillShade="D9"/>
          </w:tcPr>
          <w:p w:rsidR="004D0F19" w:rsidRPr="00A4093D" w:rsidRDefault="004D0F19" w:rsidP="001A2B2E">
            <w:pPr>
              <w:spacing w:before="120" w:after="120"/>
              <w:rPr>
                <w:rFonts w:ascii="Times New Roman" w:hAnsi="Times New Roman" w:cs="Times New Roman"/>
                <w:bCs/>
                <w:color w:val="000000" w:themeColor="text1"/>
              </w:rPr>
            </w:pPr>
            <w:r w:rsidRPr="00A4093D">
              <w:rPr>
                <w:rFonts w:ascii="Times New Roman" w:hAnsi="Times New Roman" w:cs="Times New Roman"/>
                <w:b/>
                <w:bCs/>
                <w:color w:val="000000" w:themeColor="text1"/>
              </w:rPr>
              <w:t>Cadrul juridic.</w:t>
            </w:r>
          </w:p>
        </w:tc>
      </w:tr>
      <w:tr w:rsidR="004D0F19" w:rsidRPr="00A4093D" w:rsidTr="001C35D0">
        <w:tc>
          <w:tcPr>
            <w:tcW w:w="9776" w:type="dxa"/>
          </w:tcPr>
          <w:p w:rsidR="006B0BE3" w:rsidRPr="00A4093D" w:rsidRDefault="006B0BE3" w:rsidP="006B0BE3">
            <w:pPr>
              <w:spacing w:before="120"/>
              <w:jc w:val="both"/>
              <w:rPr>
                <w:rFonts w:ascii="Times New Roman" w:hAnsi="Times New Roman" w:cs="Times New Roman"/>
                <w:bCs/>
                <w:color w:val="000000" w:themeColor="text1"/>
              </w:rPr>
            </w:pPr>
            <w:r w:rsidRPr="00A4093D">
              <w:rPr>
                <w:rFonts w:ascii="Times New Roman" w:hAnsi="Times New Roman" w:cs="Times New Roman"/>
                <w:bCs/>
                <w:color w:val="000000" w:themeColor="text1"/>
              </w:rPr>
              <w:t xml:space="preserve">Cadrul juridic bilateral între Republica Moldova şi Republica </w:t>
            </w:r>
            <w:r w:rsidR="00774F85" w:rsidRPr="00A4093D">
              <w:rPr>
                <w:rFonts w:ascii="Times New Roman" w:hAnsi="Times New Roman" w:cs="Times New Roman"/>
                <w:bCs/>
                <w:color w:val="000000" w:themeColor="text1"/>
              </w:rPr>
              <w:t>Argentina</w:t>
            </w:r>
            <w:r w:rsidRPr="00A4093D">
              <w:rPr>
                <w:rFonts w:ascii="Times New Roman" w:hAnsi="Times New Roman" w:cs="Times New Roman"/>
                <w:bCs/>
                <w:color w:val="000000" w:themeColor="text1"/>
              </w:rPr>
              <w:t xml:space="preserve"> constituie </w:t>
            </w:r>
            <w:r w:rsidR="00A30C3D" w:rsidRPr="00A4093D">
              <w:rPr>
                <w:rFonts w:ascii="Times New Roman" w:hAnsi="Times New Roman" w:cs="Times New Roman"/>
                <w:bCs/>
                <w:color w:val="000000" w:themeColor="text1"/>
              </w:rPr>
              <w:t>Protocolul cu privire la stabilirea relaţiilor diplomatice între Republica Moldova şi Republica Argentina</w:t>
            </w:r>
            <w:r w:rsidRPr="00A4093D">
              <w:rPr>
                <w:rFonts w:ascii="Times New Roman" w:hAnsi="Times New Roman" w:cs="Times New Roman"/>
                <w:bCs/>
                <w:color w:val="000000" w:themeColor="text1"/>
              </w:rPr>
              <w:t>.</w:t>
            </w:r>
          </w:p>
          <w:p w:rsidR="004D0F19" w:rsidRPr="00A4093D" w:rsidRDefault="006B0BE3" w:rsidP="00A30C3D">
            <w:pPr>
              <w:spacing w:before="120"/>
              <w:jc w:val="both"/>
              <w:rPr>
                <w:rFonts w:ascii="Times New Roman" w:hAnsi="Times New Roman" w:cs="Times New Roman"/>
                <w:color w:val="000000" w:themeColor="text1"/>
              </w:rPr>
            </w:pPr>
            <w:r w:rsidRPr="00A4093D">
              <w:rPr>
                <w:rFonts w:ascii="Times New Roman" w:hAnsi="Times New Roman" w:cs="Times New Roman"/>
                <w:bCs/>
                <w:color w:val="000000" w:themeColor="text1"/>
              </w:rPr>
              <w:t>Acorduri cu caracter economic</w:t>
            </w:r>
            <w:r w:rsidR="00A30C3D" w:rsidRPr="00A4093D">
              <w:rPr>
                <w:rFonts w:ascii="Times New Roman" w:hAnsi="Times New Roman" w:cs="Times New Roman"/>
                <w:bCs/>
                <w:color w:val="000000" w:themeColor="text1"/>
              </w:rPr>
              <w:t xml:space="preserve"> nu a</w:t>
            </w:r>
            <w:r w:rsidR="00343B7B">
              <w:rPr>
                <w:rFonts w:ascii="Times New Roman" w:hAnsi="Times New Roman" w:cs="Times New Roman"/>
                <w:bCs/>
                <w:color w:val="000000" w:themeColor="text1"/>
              </w:rPr>
              <w:t xml:space="preserve">u </w:t>
            </w:r>
            <w:bookmarkStart w:id="0" w:name="_GoBack"/>
            <w:bookmarkEnd w:id="0"/>
            <w:r w:rsidR="00A30C3D" w:rsidRPr="00A4093D">
              <w:rPr>
                <w:rFonts w:ascii="Times New Roman" w:hAnsi="Times New Roman" w:cs="Times New Roman"/>
                <w:bCs/>
                <w:color w:val="000000" w:themeColor="text1"/>
              </w:rPr>
              <w:t>fost semnate, nici inițiate negocieri.</w:t>
            </w:r>
            <w:r w:rsidRPr="00A4093D">
              <w:rPr>
                <w:rFonts w:ascii="Times New Roman" w:hAnsi="Times New Roman" w:cs="Times New Roman"/>
                <w:bCs/>
                <w:color w:val="000000" w:themeColor="text1"/>
              </w:rPr>
              <w:t xml:space="preserve"> </w:t>
            </w:r>
          </w:p>
        </w:tc>
      </w:tr>
    </w:tbl>
    <w:p w:rsidR="004D0F19" w:rsidRPr="00A4093D"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A4093D" w:rsidTr="001C35D0">
        <w:tc>
          <w:tcPr>
            <w:tcW w:w="9776" w:type="dxa"/>
            <w:shd w:val="clear" w:color="auto" w:fill="D9D9D9" w:themeFill="background1" w:themeFillShade="D9"/>
          </w:tcPr>
          <w:p w:rsidR="004D0F19" w:rsidRPr="00A4093D" w:rsidRDefault="00F25F19" w:rsidP="001A2B2E">
            <w:pPr>
              <w:spacing w:before="120" w:after="120"/>
              <w:rPr>
                <w:rFonts w:ascii="Times New Roman" w:hAnsi="Times New Roman" w:cs="Times New Roman"/>
                <w:b/>
                <w:color w:val="000000" w:themeColor="text1"/>
              </w:rPr>
            </w:pPr>
            <w:r w:rsidRPr="00A4093D">
              <w:rPr>
                <w:rFonts w:ascii="Times New Roman" w:hAnsi="Times New Roman" w:cs="Times New Roman"/>
                <w:b/>
                <w:color w:val="000000" w:themeColor="text1"/>
              </w:rPr>
              <w:t>Comisia interguvernamentală.</w:t>
            </w:r>
          </w:p>
        </w:tc>
      </w:tr>
      <w:tr w:rsidR="004D0F19" w:rsidRPr="00A4093D" w:rsidTr="001C35D0">
        <w:tc>
          <w:tcPr>
            <w:tcW w:w="9776" w:type="dxa"/>
          </w:tcPr>
          <w:p w:rsidR="00352B8C" w:rsidRPr="00A4093D" w:rsidRDefault="00774F85" w:rsidP="00CD7795">
            <w:pPr>
              <w:spacing w:before="120"/>
              <w:jc w:val="both"/>
              <w:rPr>
                <w:rFonts w:ascii="Times New Roman" w:hAnsi="Times New Roman" w:cs="Times New Roman"/>
                <w:color w:val="000000" w:themeColor="text1"/>
              </w:rPr>
            </w:pPr>
            <w:r w:rsidRPr="00A4093D">
              <w:rPr>
                <w:rFonts w:ascii="Times New Roman" w:hAnsi="Times New Roman" w:cs="Times New Roman"/>
                <w:color w:val="000000" w:themeColor="text1"/>
              </w:rPr>
              <w:t>Nu este formată</w:t>
            </w:r>
          </w:p>
        </w:tc>
      </w:tr>
    </w:tbl>
    <w:p w:rsidR="004D0F19" w:rsidRPr="00A4093D"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A4093D" w:rsidTr="001C35D0">
        <w:tc>
          <w:tcPr>
            <w:tcW w:w="9776" w:type="dxa"/>
            <w:shd w:val="clear" w:color="auto" w:fill="D9D9D9" w:themeFill="background1" w:themeFillShade="D9"/>
          </w:tcPr>
          <w:p w:rsidR="004D0F19" w:rsidRPr="00A4093D" w:rsidRDefault="00556DFB" w:rsidP="00FE770A">
            <w:pPr>
              <w:spacing w:before="120" w:after="120"/>
              <w:jc w:val="both"/>
              <w:rPr>
                <w:rFonts w:ascii="Times New Roman" w:hAnsi="Times New Roman" w:cs="Times New Roman"/>
                <w:bCs/>
                <w:color w:val="000000" w:themeColor="text1"/>
              </w:rPr>
            </w:pPr>
            <w:r w:rsidRPr="00A4093D">
              <w:rPr>
                <w:rFonts w:ascii="Times New Roman" w:hAnsi="Times New Roman" w:cs="Times New Roman"/>
                <w:b/>
                <w:bCs/>
                <w:color w:val="000000" w:themeColor="text1"/>
              </w:rPr>
              <w:t>Relațiile</w:t>
            </w:r>
            <w:r w:rsidR="00C30E03" w:rsidRPr="00A4093D">
              <w:rPr>
                <w:rFonts w:ascii="Times New Roman" w:hAnsi="Times New Roman" w:cs="Times New Roman"/>
                <w:b/>
                <w:bCs/>
                <w:color w:val="000000" w:themeColor="text1"/>
              </w:rPr>
              <w:t xml:space="preserve"> </w:t>
            </w:r>
            <w:r w:rsidRPr="00A4093D">
              <w:rPr>
                <w:rFonts w:ascii="Times New Roman" w:hAnsi="Times New Roman" w:cs="Times New Roman"/>
                <w:b/>
                <w:bCs/>
                <w:color w:val="000000" w:themeColor="text1"/>
              </w:rPr>
              <w:t>investiționale</w:t>
            </w:r>
            <w:r w:rsidR="00C30E03" w:rsidRPr="00A4093D">
              <w:rPr>
                <w:rFonts w:ascii="Times New Roman" w:hAnsi="Times New Roman" w:cs="Times New Roman"/>
                <w:b/>
                <w:bCs/>
                <w:color w:val="000000" w:themeColor="text1"/>
              </w:rPr>
              <w:t>.</w:t>
            </w:r>
          </w:p>
        </w:tc>
      </w:tr>
      <w:tr w:rsidR="004D0F19" w:rsidRPr="00A4093D" w:rsidTr="001C35D0">
        <w:tc>
          <w:tcPr>
            <w:tcW w:w="9776" w:type="dxa"/>
          </w:tcPr>
          <w:p w:rsidR="0008156A" w:rsidRPr="00A4093D" w:rsidRDefault="00C30E03" w:rsidP="00457E93">
            <w:pPr>
              <w:spacing w:before="120" w:after="120"/>
              <w:jc w:val="both"/>
              <w:rPr>
                <w:rFonts w:ascii="Times New Roman" w:hAnsi="Times New Roman" w:cs="Times New Roman"/>
                <w:color w:val="000000" w:themeColor="text1"/>
              </w:rPr>
            </w:pPr>
            <w:r w:rsidRPr="00A4093D">
              <w:rPr>
                <w:rFonts w:ascii="Times New Roman" w:hAnsi="Times New Roman" w:cs="Times New Roman"/>
                <w:color w:val="000000" w:themeColor="text1"/>
              </w:rPr>
              <w:t xml:space="preserve">Conform </w:t>
            </w:r>
            <w:r w:rsidR="00586561" w:rsidRPr="00A4093D">
              <w:rPr>
                <w:rFonts w:ascii="Times New Roman" w:hAnsi="Times New Roman" w:cs="Times New Roman"/>
                <w:color w:val="000000" w:themeColor="text1"/>
              </w:rPr>
              <w:t>informației</w:t>
            </w:r>
            <w:r w:rsidRPr="00A4093D">
              <w:rPr>
                <w:rFonts w:ascii="Times New Roman" w:hAnsi="Times New Roman" w:cs="Times New Roman"/>
                <w:color w:val="000000" w:themeColor="text1"/>
              </w:rPr>
              <w:t xml:space="preserve"> oficiale, prezentate de Camera Înregistrării de Stat la </w:t>
            </w:r>
            <w:r w:rsidR="00B02535" w:rsidRPr="00A4093D">
              <w:rPr>
                <w:rFonts w:ascii="Times New Roman" w:hAnsi="Times New Roman" w:cs="Times New Roman"/>
                <w:color w:val="000000" w:themeColor="text1"/>
              </w:rPr>
              <w:t>26</w:t>
            </w:r>
            <w:r w:rsidR="004D52E4" w:rsidRPr="00A4093D">
              <w:rPr>
                <w:rFonts w:ascii="Times New Roman" w:hAnsi="Times New Roman" w:cs="Times New Roman"/>
                <w:color w:val="000000" w:themeColor="text1"/>
              </w:rPr>
              <w:t xml:space="preserve"> iulie</w:t>
            </w:r>
            <w:r w:rsidR="00DA6D16" w:rsidRPr="00A4093D">
              <w:rPr>
                <w:rFonts w:ascii="Times New Roman" w:hAnsi="Times New Roman" w:cs="Times New Roman"/>
                <w:color w:val="000000" w:themeColor="text1"/>
              </w:rPr>
              <w:t xml:space="preserve"> 201</w:t>
            </w:r>
            <w:r w:rsidR="004D52E4" w:rsidRPr="00A4093D">
              <w:rPr>
                <w:rFonts w:ascii="Times New Roman" w:hAnsi="Times New Roman" w:cs="Times New Roman"/>
                <w:color w:val="000000" w:themeColor="text1"/>
              </w:rPr>
              <w:t>7</w:t>
            </w:r>
            <w:r w:rsidRPr="00A4093D">
              <w:rPr>
                <w:rFonts w:ascii="Times New Roman" w:hAnsi="Times New Roman" w:cs="Times New Roman"/>
                <w:color w:val="000000" w:themeColor="text1"/>
              </w:rPr>
              <w:t xml:space="preserve">, în Republica Moldova activează </w:t>
            </w:r>
            <w:r w:rsidR="00B02535" w:rsidRPr="00A4093D">
              <w:rPr>
                <w:rFonts w:ascii="Times New Roman" w:hAnsi="Times New Roman" w:cs="Times New Roman"/>
                <w:color w:val="000000" w:themeColor="text1"/>
              </w:rPr>
              <w:t>4</w:t>
            </w:r>
            <w:r w:rsidR="00DA6D16" w:rsidRPr="00A4093D">
              <w:rPr>
                <w:rFonts w:ascii="Times New Roman" w:hAnsi="Times New Roman" w:cs="Times New Roman"/>
                <w:color w:val="000000" w:themeColor="text1"/>
              </w:rPr>
              <w:t xml:space="preserve"> </w:t>
            </w:r>
            <w:r w:rsidRPr="00A4093D">
              <w:rPr>
                <w:rFonts w:ascii="Times New Roman" w:hAnsi="Times New Roman" w:cs="Times New Roman"/>
                <w:color w:val="000000" w:themeColor="text1"/>
              </w:rPr>
              <w:t xml:space="preserve">întreprinderi cu capital </w:t>
            </w:r>
            <w:r w:rsidR="00B02535" w:rsidRPr="00A4093D">
              <w:rPr>
                <w:rFonts w:ascii="Times New Roman" w:hAnsi="Times New Roman" w:cs="Times New Roman"/>
                <w:color w:val="000000" w:themeColor="text1"/>
              </w:rPr>
              <w:t>argentin</w:t>
            </w:r>
            <w:r w:rsidRPr="00A4093D">
              <w:rPr>
                <w:rFonts w:ascii="Times New Roman" w:hAnsi="Times New Roman" w:cs="Times New Roman"/>
                <w:color w:val="000000" w:themeColor="text1"/>
              </w:rPr>
              <w:t xml:space="preserve">, </w:t>
            </w:r>
            <w:r w:rsidR="00586561" w:rsidRPr="00A4093D">
              <w:rPr>
                <w:rFonts w:ascii="Times New Roman" w:hAnsi="Times New Roman" w:cs="Times New Roman"/>
                <w:color w:val="000000" w:themeColor="text1"/>
              </w:rPr>
              <w:t>investițiile</w:t>
            </w:r>
            <w:r w:rsidRPr="00A4093D">
              <w:rPr>
                <w:rFonts w:ascii="Times New Roman" w:hAnsi="Times New Roman" w:cs="Times New Roman"/>
                <w:color w:val="000000" w:themeColor="text1"/>
              </w:rPr>
              <w:t xml:space="preserve"> însumînd </w:t>
            </w:r>
            <w:r w:rsidR="00B02535" w:rsidRPr="00A4093D">
              <w:rPr>
                <w:rFonts w:ascii="Times New Roman" w:hAnsi="Times New Roman" w:cs="Times New Roman"/>
                <w:color w:val="000000" w:themeColor="text1"/>
              </w:rPr>
              <w:t>4</w:t>
            </w:r>
            <w:r w:rsidR="004D52E4" w:rsidRPr="00A4093D">
              <w:rPr>
                <w:rFonts w:ascii="Times New Roman" w:hAnsi="Times New Roman" w:cs="Times New Roman"/>
                <w:color w:val="000000" w:themeColor="text1"/>
              </w:rPr>
              <w:t>,</w:t>
            </w:r>
            <w:r w:rsidR="00B02535" w:rsidRPr="00A4093D">
              <w:rPr>
                <w:rFonts w:ascii="Times New Roman" w:hAnsi="Times New Roman" w:cs="Times New Roman"/>
                <w:color w:val="000000" w:themeColor="text1"/>
              </w:rPr>
              <w:t>74</w:t>
            </w:r>
            <w:r w:rsidRPr="00A4093D">
              <w:rPr>
                <w:rFonts w:ascii="Times New Roman" w:hAnsi="Times New Roman" w:cs="Times New Roman"/>
                <w:color w:val="000000" w:themeColor="text1"/>
              </w:rPr>
              <w:t xml:space="preserve"> m</w:t>
            </w:r>
            <w:r w:rsidR="00B02535" w:rsidRPr="00A4093D">
              <w:rPr>
                <w:rFonts w:ascii="Times New Roman" w:hAnsi="Times New Roman" w:cs="Times New Roman"/>
                <w:color w:val="000000" w:themeColor="text1"/>
              </w:rPr>
              <w:t>ii</w:t>
            </w:r>
            <w:r w:rsidRPr="00A4093D">
              <w:rPr>
                <w:rFonts w:ascii="Times New Roman" w:hAnsi="Times New Roman" w:cs="Times New Roman"/>
                <w:color w:val="000000" w:themeColor="text1"/>
              </w:rPr>
              <w:t>.lei.</w:t>
            </w:r>
            <w:r w:rsidR="00C837CE" w:rsidRPr="00A4093D">
              <w:rPr>
                <w:rFonts w:ascii="Times New Roman" w:hAnsi="Times New Roman" w:cs="Times New Roman"/>
                <w:color w:val="000000" w:themeColor="text1"/>
              </w:rPr>
              <w:t xml:space="preserve"> </w:t>
            </w:r>
          </w:p>
        </w:tc>
      </w:tr>
    </w:tbl>
    <w:p w:rsidR="000D4A85" w:rsidRPr="00A4093D" w:rsidRDefault="000D4A85"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A4093D" w:rsidTr="001C35D0">
        <w:tc>
          <w:tcPr>
            <w:tcW w:w="9776" w:type="dxa"/>
            <w:shd w:val="clear" w:color="auto" w:fill="D9D9D9" w:themeFill="background1" w:themeFillShade="D9"/>
          </w:tcPr>
          <w:p w:rsidR="004D0F19" w:rsidRPr="00A4093D" w:rsidRDefault="00586561" w:rsidP="00861E13">
            <w:pPr>
              <w:spacing w:before="120" w:after="120"/>
              <w:jc w:val="both"/>
              <w:rPr>
                <w:rFonts w:ascii="Times New Roman" w:eastAsia="Times New Roman" w:hAnsi="Times New Roman" w:cs="Times New Roman"/>
                <w:b/>
                <w:lang w:eastAsia="ru-RU"/>
              </w:rPr>
            </w:pPr>
            <w:r w:rsidRPr="00A4093D">
              <w:rPr>
                <w:rFonts w:ascii="Times New Roman" w:eastAsia="Times New Roman" w:hAnsi="Times New Roman" w:cs="Times New Roman"/>
                <w:b/>
                <w:lang w:eastAsia="ru-RU"/>
              </w:rPr>
              <w:t>Comerțul</w:t>
            </w:r>
            <w:r w:rsidR="009C0652" w:rsidRPr="00A4093D">
              <w:rPr>
                <w:rFonts w:ascii="Times New Roman" w:eastAsia="Times New Roman" w:hAnsi="Times New Roman" w:cs="Times New Roman"/>
                <w:b/>
                <w:lang w:eastAsia="ru-RU"/>
              </w:rPr>
              <w:t xml:space="preserve"> bilateral</w:t>
            </w:r>
            <w:r w:rsidR="00841A74" w:rsidRPr="00A4093D">
              <w:rPr>
                <w:rFonts w:ascii="Times New Roman" w:eastAsia="Times New Roman" w:hAnsi="Times New Roman" w:cs="Times New Roman"/>
                <w:b/>
                <w:lang w:eastAsia="ru-RU"/>
              </w:rPr>
              <w:t xml:space="preserve"> (anexa</w:t>
            </w:r>
            <w:r w:rsidR="00861E13" w:rsidRPr="00A4093D">
              <w:rPr>
                <w:rFonts w:ascii="Times New Roman" w:eastAsia="Times New Roman" w:hAnsi="Times New Roman" w:cs="Times New Roman"/>
                <w:b/>
                <w:lang w:eastAsia="ru-RU"/>
              </w:rPr>
              <w:t xml:space="preserve"> 1</w:t>
            </w:r>
            <w:r w:rsidR="00841A74" w:rsidRPr="00A4093D">
              <w:rPr>
                <w:rFonts w:ascii="Times New Roman" w:eastAsia="Times New Roman" w:hAnsi="Times New Roman" w:cs="Times New Roman"/>
                <w:b/>
                <w:lang w:eastAsia="ru-RU"/>
              </w:rPr>
              <w:t>)</w:t>
            </w:r>
            <w:r w:rsidR="009C0652" w:rsidRPr="00A4093D">
              <w:rPr>
                <w:rFonts w:ascii="Times New Roman" w:eastAsia="Times New Roman" w:hAnsi="Times New Roman" w:cs="Times New Roman"/>
                <w:b/>
                <w:lang w:eastAsia="ru-RU"/>
              </w:rPr>
              <w:t>.</w:t>
            </w:r>
          </w:p>
        </w:tc>
      </w:tr>
      <w:tr w:rsidR="004D0F19" w:rsidRPr="00A4093D" w:rsidTr="001C35D0">
        <w:tc>
          <w:tcPr>
            <w:tcW w:w="9776" w:type="dxa"/>
          </w:tcPr>
          <w:p w:rsidR="0044475C" w:rsidRPr="00A4093D" w:rsidRDefault="0044475C" w:rsidP="0072092E">
            <w:pPr>
              <w:jc w:val="both"/>
              <w:rPr>
                <w:rFonts w:ascii="Times New Roman" w:hAnsi="Times New Roman" w:cs="Times New Roman"/>
                <w:b/>
              </w:rPr>
            </w:pPr>
            <w:r w:rsidRPr="00A4093D">
              <w:rPr>
                <w:rFonts w:ascii="Times New Roman" w:hAnsi="Times New Roman" w:cs="Times New Roman"/>
                <w:b/>
              </w:rPr>
              <w:t>În 2016</w:t>
            </w:r>
          </w:p>
          <w:p w:rsidR="0072092E" w:rsidRPr="00A4093D" w:rsidRDefault="0072092E" w:rsidP="0072092E">
            <w:pPr>
              <w:jc w:val="both"/>
              <w:rPr>
                <w:rFonts w:ascii="Times New Roman" w:hAnsi="Times New Roman" w:cs="Times New Roman"/>
              </w:rPr>
            </w:pPr>
            <w:r w:rsidRPr="00A4093D">
              <w:rPr>
                <w:rFonts w:ascii="Times New Roman" w:hAnsi="Times New Roman" w:cs="Times New Roman"/>
                <w:b/>
              </w:rPr>
              <w:t xml:space="preserve">Volumul </w:t>
            </w:r>
            <w:r w:rsidR="000F3539" w:rsidRPr="00A4093D">
              <w:rPr>
                <w:rFonts w:ascii="Times New Roman" w:hAnsi="Times New Roman" w:cs="Times New Roman"/>
                <w:b/>
              </w:rPr>
              <w:t>comerțului</w:t>
            </w:r>
            <w:r w:rsidRPr="00A4093D">
              <w:rPr>
                <w:rFonts w:ascii="Times New Roman" w:hAnsi="Times New Roman" w:cs="Times New Roman"/>
                <w:b/>
              </w:rPr>
              <w:t xml:space="preserve"> exterior</w:t>
            </w:r>
            <w:r w:rsidRPr="00A4093D">
              <w:rPr>
                <w:rFonts w:ascii="Times New Roman" w:hAnsi="Times New Roman" w:cs="Times New Roman"/>
              </w:rPr>
              <w:t xml:space="preserve"> al Republicii Moldova cu </w:t>
            </w:r>
            <w:r w:rsidR="004B725D" w:rsidRPr="00A4093D">
              <w:rPr>
                <w:rFonts w:ascii="Times New Roman" w:hAnsi="Times New Roman" w:cs="Times New Roman"/>
              </w:rPr>
              <w:t xml:space="preserve">Republica </w:t>
            </w:r>
            <w:r w:rsidR="00774F85" w:rsidRPr="00A4093D">
              <w:rPr>
                <w:rFonts w:ascii="Times New Roman" w:hAnsi="Times New Roman" w:cs="Times New Roman"/>
              </w:rPr>
              <w:t>Argentina</w:t>
            </w:r>
            <w:r w:rsidRPr="00A4093D">
              <w:rPr>
                <w:rFonts w:ascii="Times New Roman" w:hAnsi="Times New Roman" w:cs="Times New Roman"/>
              </w:rPr>
              <w:t xml:space="preserve">, în anul 2016 a înregistrat suma de </w:t>
            </w:r>
            <w:r w:rsidR="00707890" w:rsidRPr="00A4093D">
              <w:rPr>
                <w:rFonts w:ascii="Times New Roman" w:hAnsi="Times New Roman" w:cs="Times New Roman"/>
                <w:b/>
              </w:rPr>
              <w:t>5</w:t>
            </w:r>
            <w:r w:rsidR="00387360" w:rsidRPr="00A4093D">
              <w:rPr>
                <w:rFonts w:ascii="Times New Roman" w:hAnsi="Times New Roman" w:cs="Times New Roman"/>
                <w:b/>
              </w:rPr>
              <w:t>,</w:t>
            </w:r>
            <w:r w:rsidR="00707890" w:rsidRPr="00A4093D">
              <w:rPr>
                <w:rFonts w:ascii="Times New Roman" w:hAnsi="Times New Roman" w:cs="Times New Roman"/>
                <w:b/>
              </w:rPr>
              <w:t>93</w:t>
            </w:r>
            <w:r w:rsidRPr="00A4093D">
              <w:rPr>
                <w:rFonts w:ascii="Times New Roman" w:hAnsi="Times New Roman" w:cs="Times New Roman"/>
                <w:b/>
              </w:rPr>
              <w:t xml:space="preserve"> mil. USD</w:t>
            </w:r>
            <w:r w:rsidRPr="00A4093D">
              <w:rPr>
                <w:rFonts w:ascii="Times New Roman" w:hAnsi="Times New Roman" w:cs="Times New Roman"/>
              </w:rPr>
              <w:t xml:space="preserve"> (</w:t>
            </w:r>
            <w:r w:rsidR="00707890" w:rsidRPr="00A4093D">
              <w:rPr>
                <w:rFonts w:ascii="Times New Roman" w:hAnsi="Times New Roman" w:cs="Times New Roman"/>
              </w:rPr>
              <w:t>+2,31</w:t>
            </w:r>
            <w:r w:rsidRPr="00A4093D">
              <w:rPr>
                <w:rFonts w:ascii="Times New Roman" w:hAnsi="Times New Roman" w:cs="Times New Roman"/>
              </w:rPr>
              <w:t xml:space="preserve">% în </w:t>
            </w:r>
            <w:r w:rsidR="000F3539" w:rsidRPr="00A4093D">
              <w:rPr>
                <w:rFonts w:ascii="Times New Roman" w:hAnsi="Times New Roman" w:cs="Times New Roman"/>
              </w:rPr>
              <w:t>comparație</w:t>
            </w:r>
            <w:r w:rsidRPr="00A4093D">
              <w:rPr>
                <w:rFonts w:ascii="Times New Roman" w:hAnsi="Times New Roman" w:cs="Times New Roman"/>
              </w:rPr>
              <w:t xml:space="preserve"> cu anul 2015). După valoarea volumului schimburilor comerciale, </w:t>
            </w:r>
            <w:r w:rsidR="004B725D" w:rsidRPr="00A4093D">
              <w:rPr>
                <w:rFonts w:ascii="Times New Roman" w:hAnsi="Times New Roman" w:cs="Times New Roman"/>
              </w:rPr>
              <w:t xml:space="preserve">Republica </w:t>
            </w:r>
            <w:r w:rsidR="00774F85" w:rsidRPr="00A4093D">
              <w:rPr>
                <w:rFonts w:ascii="Times New Roman" w:hAnsi="Times New Roman" w:cs="Times New Roman"/>
              </w:rPr>
              <w:t>Argentina</w:t>
            </w:r>
            <w:r w:rsidRPr="00A4093D">
              <w:rPr>
                <w:rFonts w:ascii="Times New Roman" w:hAnsi="Times New Roman" w:cs="Times New Roman"/>
              </w:rPr>
              <w:t xml:space="preserve"> se situează pe </w:t>
            </w:r>
            <w:r w:rsidRPr="00A4093D">
              <w:rPr>
                <w:rFonts w:ascii="Times New Roman" w:hAnsi="Times New Roman" w:cs="Times New Roman"/>
                <w:b/>
              </w:rPr>
              <w:t xml:space="preserve">locul </w:t>
            </w:r>
            <w:r w:rsidR="00D7229F" w:rsidRPr="00A4093D">
              <w:rPr>
                <w:rFonts w:ascii="Times New Roman" w:hAnsi="Times New Roman" w:cs="Times New Roman"/>
                <w:b/>
              </w:rPr>
              <w:t>54</w:t>
            </w:r>
            <w:r w:rsidRPr="00A4093D">
              <w:rPr>
                <w:rFonts w:ascii="Times New Roman" w:hAnsi="Times New Roman" w:cs="Times New Roman"/>
              </w:rPr>
              <w:t xml:space="preserve"> între țările partenere cu care Republica Moldova </w:t>
            </w:r>
            <w:r w:rsidR="000F3539" w:rsidRPr="00A4093D">
              <w:rPr>
                <w:rFonts w:ascii="Times New Roman" w:hAnsi="Times New Roman" w:cs="Times New Roman"/>
              </w:rPr>
              <w:t>întreține</w:t>
            </w:r>
            <w:r w:rsidRPr="00A4093D">
              <w:rPr>
                <w:rFonts w:ascii="Times New Roman" w:hAnsi="Times New Roman" w:cs="Times New Roman"/>
              </w:rPr>
              <w:t xml:space="preserve"> </w:t>
            </w:r>
            <w:r w:rsidR="000F3539" w:rsidRPr="00A4093D">
              <w:rPr>
                <w:rFonts w:ascii="Times New Roman" w:hAnsi="Times New Roman" w:cs="Times New Roman"/>
              </w:rPr>
              <w:t>relații</w:t>
            </w:r>
            <w:r w:rsidRPr="00A4093D">
              <w:rPr>
                <w:rFonts w:ascii="Times New Roman" w:hAnsi="Times New Roman" w:cs="Times New Roman"/>
              </w:rPr>
              <w:t xml:space="preserve"> comerciale, </w:t>
            </w:r>
            <w:r w:rsidR="000F3539" w:rsidRPr="00A4093D">
              <w:rPr>
                <w:rFonts w:ascii="Times New Roman" w:hAnsi="Times New Roman" w:cs="Times New Roman"/>
              </w:rPr>
              <w:t>deținând</w:t>
            </w:r>
            <w:r w:rsidRPr="00A4093D">
              <w:rPr>
                <w:rFonts w:ascii="Times New Roman" w:hAnsi="Times New Roman" w:cs="Times New Roman"/>
              </w:rPr>
              <w:t xml:space="preserve"> o pondere de </w:t>
            </w:r>
            <w:r w:rsidR="00336DA5" w:rsidRPr="00A4093D">
              <w:rPr>
                <w:rFonts w:ascii="Times New Roman" w:hAnsi="Times New Roman" w:cs="Times New Roman"/>
                <w:b/>
              </w:rPr>
              <w:t>0</w:t>
            </w:r>
            <w:r w:rsidRPr="00A4093D">
              <w:rPr>
                <w:rFonts w:ascii="Times New Roman" w:hAnsi="Times New Roman" w:cs="Times New Roman"/>
                <w:b/>
              </w:rPr>
              <w:t>,</w:t>
            </w:r>
            <w:r w:rsidR="00336DA5" w:rsidRPr="00A4093D">
              <w:rPr>
                <w:rFonts w:ascii="Times New Roman" w:hAnsi="Times New Roman" w:cs="Times New Roman"/>
                <w:b/>
              </w:rPr>
              <w:t>1</w:t>
            </w:r>
            <w:r w:rsidRPr="00A4093D">
              <w:rPr>
                <w:rFonts w:ascii="Times New Roman" w:hAnsi="Times New Roman" w:cs="Times New Roman"/>
                <w:b/>
              </w:rPr>
              <w:t>%</w:t>
            </w:r>
            <w:r w:rsidRPr="00A4093D">
              <w:rPr>
                <w:rFonts w:ascii="Times New Roman" w:hAnsi="Times New Roman" w:cs="Times New Roman"/>
              </w:rPr>
              <w:t xml:space="preserve"> în comerțul total al RM</w:t>
            </w:r>
            <w:r w:rsidR="00336DA5" w:rsidRPr="00A4093D">
              <w:rPr>
                <w:rFonts w:ascii="Times New Roman" w:hAnsi="Times New Roman" w:cs="Times New Roman"/>
              </w:rPr>
              <w:t>.</w:t>
            </w:r>
          </w:p>
          <w:p w:rsidR="0072092E" w:rsidRPr="00A4093D" w:rsidRDefault="0072092E" w:rsidP="0072092E">
            <w:pPr>
              <w:jc w:val="both"/>
              <w:rPr>
                <w:rFonts w:ascii="Times New Roman" w:hAnsi="Times New Roman" w:cs="Times New Roman"/>
              </w:rPr>
            </w:pPr>
            <w:r w:rsidRPr="00A4093D">
              <w:rPr>
                <w:rFonts w:ascii="Times New Roman" w:hAnsi="Times New Roman" w:cs="Times New Roman"/>
                <w:b/>
              </w:rPr>
              <w:t>Sold</w:t>
            </w:r>
            <w:r w:rsidRPr="00A4093D">
              <w:rPr>
                <w:rFonts w:ascii="Times New Roman" w:hAnsi="Times New Roman" w:cs="Times New Roman"/>
              </w:rPr>
              <w:t xml:space="preserve"> – </w:t>
            </w:r>
            <w:r w:rsidR="00D03D75" w:rsidRPr="00A4093D">
              <w:rPr>
                <w:rFonts w:ascii="Times New Roman" w:hAnsi="Times New Roman" w:cs="Times New Roman"/>
                <w:b/>
              </w:rPr>
              <w:t>5</w:t>
            </w:r>
            <w:r w:rsidRPr="00A4093D">
              <w:rPr>
                <w:rFonts w:ascii="Times New Roman" w:hAnsi="Times New Roman" w:cs="Times New Roman"/>
                <w:b/>
              </w:rPr>
              <w:t>,</w:t>
            </w:r>
            <w:r w:rsidR="00D03D75" w:rsidRPr="00A4093D">
              <w:rPr>
                <w:rFonts w:ascii="Times New Roman" w:hAnsi="Times New Roman" w:cs="Times New Roman"/>
                <w:b/>
              </w:rPr>
              <w:t>92</w:t>
            </w:r>
            <w:r w:rsidRPr="00A4093D">
              <w:rPr>
                <w:rFonts w:ascii="Times New Roman" w:hAnsi="Times New Roman" w:cs="Times New Roman"/>
                <w:b/>
              </w:rPr>
              <w:t xml:space="preserve"> mil. USD </w:t>
            </w:r>
            <w:r w:rsidRPr="00A4093D">
              <w:rPr>
                <w:rFonts w:ascii="Times New Roman" w:hAnsi="Times New Roman" w:cs="Times New Roman"/>
              </w:rPr>
              <w:t xml:space="preserve">în favoarea </w:t>
            </w:r>
            <w:r w:rsidR="00D03D75" w:rsidRPr="00A4093D">
              <w:rPr>
                <w:rFonts w:ascii="Times New Roman" w:hAnsi="Times New Roman" w:cs="Times New Roman"/>
              </w:rPr>
              <w:t>Argentinei</w:t>
            </w:r>
            <w:r w:rsidRPr="00A4093D">
              <w:rPr>
                <w:rFonts w:ascii="Times New Roman" w:hAnsi="Times New Roman" w:cs="Times New Roman"/>
              </w:rPr>
              <w:t>.</w:t>
            </w:r>
          </w:p>
          <w:p w:rsidR="00FE3567" w:rsidRPr="00A4093D" w:rsidRDefault="0072092E" w:rsidP="00FE3567">
            <w:pPr>
              <w:jc w:val="both"/>
              <w:rPr>
                <w:rFonts w:ascii="Times New Roman" w:hAnsi="Times New Roman" w:cs="Times New Roman"/>
                <w:i/>
              </w:rPr>
            </w:pPr>
            <w:r w:rsidRPr="00A4093D">
              <w:rPr>
                <w:rFonts w:ascii="Times New Roman" w:hAnsi="Times New Roman" w:cs="Times New Roman"/>
                <w:b/>
              </w:rPr>
              <w:t>Exportul</w:t>
            </w:r>
            <w:r w:rsidRPr="00A4093D">
              <w:rPr>
                <w:rFonts w:ascii="Times New Roman" w:hAnsi="Times New Roman" w:cs="Times New Roman"/>
              </w:rPr>
              <w:t xml:space="preserve"> – </w:t>
            </w:r>
            <w:r w:rsidR="007157F8" w:rsidRPr="00A4093D">
              <w:rPr>
                <w:rFonts w:ascii="Times New Roman" w:hAnsi="Times New Roman" w:cs="Times New Roman"/>
                <w:b/>
              </w:rPr>
              <w:t>7</w:t>
            </w:r>
            <w:r w:rsidRPr="00A4093D">
              <w:rPr>
                <w:rFonts w:ascii="Times New Roman" w:hAnsi="Times New Roman" w:cs="Times New Roman"/>
                <w:b/>
              </w:rPr>
              <w:t>,</w:t>
            </w:r>
            <w:r w:rsidR="00FE3567" w:rsidRPr="00A4093D">
              <w:rPr>
                <w:rFonts w:ascii="Times New Roman" w:hAnsi="Times New Roman" w:cs="Times New Roman"/>
                <w:b/>
              </w:rPr>
              <w:t>2</w:t>
            </w:r>
            <w:r w:rsidR="007157F8" w:rsidRPr="00A4093D">
              <w:rPr>
                <w:rFonts w:ascii="Times New Roman" w:hAnsi="Times New Roman" w:cs="Times New Roman"/>
                <w:b/>
              </w:rPr>
              <w:t>3</w:t>
            </w:r>
            <w:r w:rsidRPr="00A4093D">
              <w:rPr>
                <w:rFonts w:ascii="Times New Roman" w:hAnsi="Times New Roman" w:cs="Times New Roman"/>
                <w:b/>
              </w:rPr>
              <w:t xml:space="preserve"> mi</w:t>
            </w:r>
            <w:r w:rsidR="007157F8" w:rsidRPr="00A4093D">
              <w:rPr>
                <w:rFonts w:ascii="Times New Roman" w:hAnsi="Times New Roman" w:cs="Times New Roman"/>
                <w:b/>
              </w:rPr>
              <w:t>i</w:t>
            </w:r>
            <w:r w:rsidRPr="00A4093D">
              <w:rPr>
                <w:rFonts w:ascii="Times New Roman" w:hAnsi="Times New Roman" w:cs="Times New Roman"/>
                <w:b/>
              </w:rPr>
              <w:t>. USD</w:t>
            </w:r>
            <w:r w:rsidRPr="00A4093D">
              <w:rPr>
                <w:rFonts w:ascii="Times New Roman" w:hAnsi="Times New Roman" w:cs="Times New Roman"/>
              </w:rPr>
              <w:t xml:space="preserve">. </w:t>
            </w:r>
          </w:p>
          <w:p w:rsidR="00B3312C" w:rsidRPr="00A4093D" w:rsidRDefault="0072092E" w:rsidP="00AF776B">
            <w:pPr>
              <w:jc w:val="both"/>
              <w:rPr>
                <w:rFonts w:ascii="Times New Roman" w:hAnsi="Times New Roman" w:cs="Times New Roman"/>
              </w:rPr>
            </w:pPr>
            <w:r w:rsidRPr="00A4093D">
              <w:rPr>
                <w:rFonts w:ascii="Times New Roman" w:hAnsi="Times New Roman" w:cs="Times New Roman"/>
                <w:b/>
              </w:rPr>
              <w:t>Importul</w:t>
            </w:r>
            <w:r w:rsidRPr="00A4093D">
              <w:rPr>
                <w:rFonts w:ascii="Times New Roman" w:hAnsi="Times New Roman" w:cs="Times New Roman"/>
              </w:rPr>
              <w:t xml:space="preserve"> – </w:t>
            </w:r>
            <w:r w:rsidR="00FE3567" w:rsidRPr="00A4093D">
              <w:rPr>
                <w:rFonts w:ascii="Times New Roman" w:hAnsi="Times New Roman" w:cs="Times New Roman"/>
                <w:b/>
              </w:rPr>
              <w:t>5,</w:t>
            </w:r>
            <w:r w:rsidR="007157F8" w:rsidRPr="00A4093D">
              <w:rPr>
                <w:rFonts w:ascii="Times New Roman" w:hAnsi="Times New Roman" w:cs="Times New Roman"/>
                <w:b/>
              </w:rPr>
              <w:t>92</w:t>
            </w:r>
            <w:r w:rsidRPr="00A4093D">
              <w:rPr>
                <w:rFonts w:ascii="Times New Roman" w:hAnsi="Times New Roman" w:cs="Times New Roman"/>
                <w:b/>
              </w:rPr>
              <w:t xml:space="preserve"> mil. USD (</w:t>
            </w:r>
            <w:r w:rsidR="007157F8" w:rsidRPr="00A4093D">
              <w:rPr>
                <w:rFonts w:ascii="Times New Roman" w:hAnsi="Times New Roman" w:cs="Times New Roman"/>
                <w:b/>
              </w:rPr>
              <w:t>+2,09</w:t>
            </w:r>
            <w:r w:rsidRPr="00A4093D">
              <w:rPr>
                <w:rFonts w:ascii="Times New Roman" w:hAnsi="Times New Roman" w:cs="Times New Roman"/>
              </w:rPr>
              <w:t xml:space="preserve">% în comparație cu anul 2015). </w:t>
            </w:r>
          </w:p>
          <w:p w:rsidR="00707890" w:rsidRPr="00A4093D" w:rsidRDefault="00581054" w:rsidP="00AF776B">
            <w:pPr>
              <w:jc w:val="both"/>
              <w:rPr>
                <w:rFonts w:ascii="Times New Roman" w:hAnsi="Times New Roman" w:cs="Times New Roman"/>
                <w:i/>
              </w:rPr>
            </w:pPr>
            <w:r w:rsidRPr="00A4093D">
              <w:rPr>
                <w:rFonts w:ascii="Times New Roman" w:hAnsi="Times New Roman" w:cs="Times New Roman"/>
                <w:i/>
              </w:rPr>
              <w:t xml:space="preserve">    </w:t>
            </w:r>
          </w:p>
        </w:tc>
      </w:tr>
    </w:tbl>
    <w:p w:rsidR="004D0F19" w:rsidRPr="00A4093D"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9C0652" w:rsidRPr="00A4093D" w:rsidTr="001C35D0">
        <w:tc>
          <w:tcPr>
            <w:tcW w:w="9776" w:type="dxa"/>
            <w:shd w:val="clear" w:color="auto" w:fill="D9D9D9" w:themeFill="background1" w:themeFillShade="D9"/>
          </w:tcPr>
          <w:p w:rsidR="009C0652" w:rsidRPr="00A4093D" w:rsidRDefault="003470C3" w:rsidP="00BE5406">
            <w:pPr>
              <w:spacing w:before="120" w:after="120"/>
              <w:jc w:val="both"/>
              <w:rPr>
                <w:rFonts w:ascii="Times New Roman" w:eastAsia="Times New Roman" w:hAnsi="Times New Roman" w:cs="Times New Roman"/>
                <w:b/>
                <w:lang w:eastAsia="ru-RU"/>
              </w:rPr>
            </w:pPr>
            <w:r w:rsidRPr="00A4093D">
              <w:rPr>
                <w:rFonts w:ascii="Times New Roman" w:eastAsia="Times New Roman" w:hAnsi="Times New Roman" w:cs="Times New Roman"/>
                <w:b/>
                <w:lang w:eastAsia="ru-RU"/>
              </w:rPr>
              <w:t xml:space="preserve">Subiecte </w:t>
            </w:r>
            <w:r w:rsidR="009C0652" w:rsidRPr="00A4093D">
              <w:rPr>
                <w:rFonts w:ascii="Times New Roman" w:eastAsia="Times New Roman" w:hAnsi="Times New Roman" w:cs="Times New Roman"/>
                <w:b/>
                <w:lang w:eastAsia="ru-RU"/>
              </w:rPr>
              <w:t>de discuți</w:t>
            </w:r>
            <w:r w:rsidR="00BE5406" w:rsidRPr="00A4093D">
              <w:rPr>
                <w:rFonts w:ascii="Times New Roman" w:eastAsia="Times New Roman" w:hAnsi="Times New Roman" w:cs="Times New Roman"/>
                <w:b/>
                <w:lang w:eastAsia="ru-RU"/>
              </w:rPr>
              <w:t>i</w:t>
            </w:r>
            <w:r w:rsidR="009C0652" w:rsidRPr="00A4093D">
              <w:rPr>
                <w:rFonts w:ascii="Times New Roman" w:eastAsia="Times New Roman" w:hAnsi="Times New Roman" w:cs="Times New Roman"/>
                <w:b/>
                <w:lang w:eastAsia="ru-RU"/>
              </w:rPr>
              <w:t>.</w:t>
            </w:r>
          </w:p>
        </w:tc>
      </w:tr>
      <w:tr w:rsidR="009C0652" w:rsidRPr="00A4093D" w:rsidTr="001C35D0">
        <w:tc>
          <w:tcPr>
            <w:tcW w:w="9776" w:type="dxa"/>
          </w:tcPr>
          <w:p w:rsidR="00B22225" w:rsidRPr="00A4093D" w:rsidRDefault="00B22225" w:rsidP="009B4B6F">
            <w:pPr>
              <w:pStyle w:val="ListParagraph"/>
              <w:numPr>
                <w:ilvl w:val="0"/>
                <w:numId w:val="5"/>
              </w:numPr>
              <w:ind w:left="313" w:hanging="284"/>
              <w:jc w:val="both"/>
              <w:rPr>
                <w:rFonts w:ascii="Times New Roman" w:hAnsi="Times New Roman" w:cs="Times New Roman"/>
              </w:rPr>
            </w:pPr>
            <w:r w:rsidRPr="00A4093D">
              <w:rPr>
                <w:rFonts w:ascii="Times New Roman" w:hAnsi="Times New Roman" w:cs="Times New Roman"/>
              </w:rPr>
              <w:t xml:space="preserve">Încurajăm participarea companiilor </w:t>
            </w:r>
            <w:r w:rsidR="004B725D" w:rsidRPr="00A4093D">
              <w:rPr>
                <w:rFonts w:ascii="Times New Roman" w:hAnsi="Times New Roman" w:cs="Times New Roman"/>
              </w:rPr>
              <w:t xml:space="preserve">din </w:t>
            </w:r>
            <w:r w:rsidR="00774F85" w:rsidRPr="00A4093D">
              <w:rPr>
                <w:rFonts w:ascii="Times New Roman" w:hAnsi="Times New Roman" w:cs="Times New Roman"/>
              </w:rPr>
              <w:t>Argentina</w:t>
            </w:r>
            <w:r w:rsidRPr="00A4093D">
              <w:rPr>
                <w:rFonts w:ascii="Times New Roman" w:hAnsi="Times New Roman" w:cs="Times New Roman"/>
              </w:rPr>
              <w:t xml:space="preserve"> în activitatea Z</w:t>
            </w:r>
            <w:r w:rsidR="00D305BA" w:rsidRPr="00A4093D">
              <w:rPr>
                <w:rFonts w:ascii="Times New Roman" w:hAnsi="Times New Roman" w:cs="Times New Roman"/>
              </w:rPr>
              <w:t xml:space="preserve">onelor </w:t>
            </w:r>
            <w:r w:rsidRPr="00A4093D">
              <w:rPr>
                <w:rFonts w:ascii="Times New Roman" w:hAnsi="Times New Roman" w:cs="Times New Roman"/>
              </w:rPr>
              <w:t>E</w:t>
            </w:r>
            <w:r w:rsidR="00D305BA" w:rsidRPr="00A4093D">
              <w:rPr>
                <w:rFonts w:ascii="Times New Roman" w:hAnsi="Times New Roman" w:cs="Times New Roman"/>
              </w:rPr>
              <w:t xml:space="preserve">conomice </w:t>
            </w:r>
            <w:r w:rsidRPr="00A4093D">
              <w:rPr>
                <w:rFonts w:ascii="Times New Roman" w:hAnsi="Times New Roman" w:cs="Times New Roman"/>
              </w:rPr>
              <w:t>L</w:t>
            </w:r>
            <w:r w:rsidR="00D305BA" w:rsidRPr="00A4093D">
              <w:rPr>
                <w:rFonts w:ascii="Times New Roman" w:hAnsi="Times New Roman" w:cs="Times New Roman"/>
              </w:rPr>
              <w:t>ibere</w:t>
            </w:r>
            <w:r w:rsidRPr="00A4093D">
              <w:rPr>
                <w:rFonts w:ascii="Times New Roman" w:hAnsi="Times New Roman" w:cs="Times New Roman"/>
              </w:rPr>
              <w:t xml:space="preserve"> şi P</w:t>
            </w:r>
            <w:r w:rsidR="00D305BA" w:rsidRPr="00A4093D">
              <w:rPr>
                <w:rFonts w:ascii="Times New Roman" w:hAnsi="Times New Roman" w:cs="Times New Roman"/>
              </w:rPr>
              <w:t xml:space="preserve">arcurilor </w:t>
            </w:r>
            <w:r w:rsidRPr="00A4093D">
              <w:rPr>
                <w:rFonts w:ascii="Times New Roman" w:hAnsi="Times New Roman" w:cs="Times New Roman"/>
              </w:rPr>
              <w:t>I</w:t>
            </w:r>
            <w:r w:rsidR="00D305BA" w:rsidRPr="00A4093D">
              <w:rPr>
                <w:rFonts w:ascii="Times New Roman" w:hAnsi="Times New Roman" w:cs="Times New Roman"/>
              </w:rPr>
              <w:t>ndustriale</w:t>
            </w:r>
            <w:r w:rsidRPr="00A4093D">
              <w:rPr>
                <w:rFonts w:ascii="Times New Roman" w:hAnsi="Times New Roman" w:cs="Times New Roman"/>
              </w:rPr>
              <w:t xml:space="preserve"> din </w:t>
            </w:r>
            <w:r w:rsidR="002F7530" w:rsidRPr="00A4093D">
              <w:rPr>
                <w:rFonts w:ascii="Times New Roman" w:hAnsi="Times New Roman" w:cs="Times New Roman"/>
              </w:rPr>
              <w:t>Republica Moldova</w:t>
            </w:r>
            <w:r w:rsidRPr="00A4093D">
              <w:rPr>
                <w:rFonts w:ascii="Times New Roman" w:hAnsi="Times New Roman" w:cs="Times New Roman"/>
              </w:rPr>
              <w:t xml:space="preserve">, care oferă </w:t>
            </w:r>
            <w:r w:rsidR="005F7FDF" w:rsidRPr="00A4093D">
              <w:rPr>
                <w:rFonts w:ascii="Times New Roman" w:hAnsi="Times New Roman" w:cs="Times New Roman"/>
              </w:rPr>
              <w:t>condițiile</w:t>
            </w:r>
            <w:r w:rsidRPr="00A4093D">
              <w:rPr>
                <w:rFonts w:ascii="Times New Roman" w:hAnsi="Times New Roman" w:cs="Times New Roman"/>
              </w:rPr>
              <w:t xml:space="preserve"> atractive pentru investitori străini.</w:t>
            </w:r>
          </w:p>
          <w:p w:rsidR="00D556D5" w:rsidRPr="00A4093D" w:rsidRDefault="007438D0" w:rsidP="009B4B6F">
            <w:pPr>
              <w:pStyle w:val="ListParagraph"/>
              <w:numPr>
                <w:ilvl w:val="0"/>
                <w:numId w:val="5"/>
              </w:numPr>
              <w:ind w:left="313" w:hanging="284"/>
              <w:jc w:val="both"/>
              <w:rPr>
                <w:rFonts w:ascii="Times New Roman" w:hAnsi="Times New Roman" w:cs="Times New Roman"/>
              </w:rPr>
            </w:pPr>
            <w:r w:rsidRPr="00A4093D">
              <w:rPr>
                <w:rFonts w:ascii="Times New Roman" w:hAnsi="Times New Roman" w:cs="Times New Roman"/>
              </w:rPr>
              <w:t xml:space="preserve">Încurajăm participarea companiilor </w:t>
            </w:r>
            <w:r w:rsidR="004B725D" w:rsidRPr="00A4093D">
              <w:rPr>
                <w:rFonts w:ascii="Times New Roman" w:hAnsi="Times New Roman" w:cs="Times New Roman"/>
              </w:rPr>
              <w:t xml:space="preserve">din </w:t>
            </w:r>
            <w:r w:rsidR="00774F85" w:rsidRPr="00A4093D">
              <w:rPr>
                <w:rFonts w:ascii="Times New Roman" w:hAnsi="Times New Roman" w:cs="Times New Roman"/>
              </w:rPr>
              <w:t>Argentina</w:t>
            </w:r>
            <w:r w:rsidR="004B725D" w:rsidRPr="00A4093D">
              <w:rPr>
                <w:rFonts w:ascii="Times New Roman" w:hAnsi="Times New Roman" w:cs="Times New Roman"/>
              </w:rPr>
              <w:t xml:space="preserve"> </w:t>
            </w:r>
            <w:r w:rsidRPr="00A4093D">
              <w:rPr>
                <w:rFonts w:ascii="Times New Roman" w:hAnsi="Times New Roman" w:cs="Times New Roman"/>
              </w:rPr>
              <w:t>în concursurile</w:t>
            </w:r>
            <w:r w:rsidR="00056E74" w:rsidRPr="00A4093D">
              <w:rPr>
                <w:rFonts w:ascii="Times New Roman" w:hAnsi="Times New Roman" w:cs="Times New Roman"/>
              </w:rPr>
              <w:t xml:space="preserve"> de privatizare a bunurilor proprietate publică de stat supuse privatizării. </w:t>
            </w:r>
          </w:p>
          <w:p w:rsidR="00760E2A" w:rsidRPr="00A4093D" w:rsidRDefault="00D556D5" w:rsidP="00760E2A">
            <w:pPr>
              <w:pStyle w:val="ListParagraph"/>
              <w:ind w:left="313"/>
              <w:jc w:val="both"/>
              <w:rPr>
                <w:rFonts w:ascii="Times New Roman" w:hAnsi="Times New Roman" w:cs="Times New Roman"/>
                <w:i/>
              </w:rPr>
            </w:pPr>
            <w:r w:rsidRPr="00A4093D">
              <w:rPr>
                <w:rFonts w:ascii="Times New Roman" w:hAnsi="Times New Roman" w:cs="Times New Roman"/>
                <w:i/>
              </w:rPr>
              <w:t xml:space="preserve">Nota: </w:t>
            </w:r>
            <w:r w:rsidR="00056E74" w:rsidRPr="00A4093D">
              <w:rPr>
                <w:rFonts w:ascii="Times New Roman" w:hAnsi="Times New Roman" w:cs="Times New Roman"/>
                <w:i/>
              </w:rPr>
              <w:t xml:space="preserve">Pentru </w:t>
            </w:r>
            <w:r w:rsidR="005F7FDF" w:rsidRPr="00A4093D">
              <w:rPr>
                <w:rFonts w:ascii="Times New Roman" w:hAnsi="Times New Roman" w:cs="Times New Roman"/>
                <w:i/>
              </w:rPr>
              <w:t>anul 2017, este preconizată organizarea a cel puțin 3 runde de privatizare</w:t>
            </w:r>
            <w:r w:rsidR="00056E74" w:rsidRPr="00A4093D">
              <w:rPr>
                <w:rFonts w:ascii="Times New Roman" w:hAnsi="Times New Roman" w:cs="Times New Roman"/>
                <w:i/>
              </w:rPr>
              <w:t xml:space="preserve">, orientativ în </w:t>
            </w:r>
            <w:r w:rsidR="005F7FDF" w:rsidRPr="00A4093D">
              <w:rPr>
                <w:rFonts w:ascii="Times New Roman" w:hAnsi="Times New Roman" w:cs="Times New Roman"/>
                <w:i/>
              </w:rPr>
              <w:t>februarie-aprilie; mai-iulie; septembrie-noiembrie.</w:t>
            </w:r>
            <w:r w:rsidRPr="00A4093D">
              <w:rPr>
                <w:rFonts w:ascii="Times New Roman" w:hAnsi="Times New Roman" w:cs="Times New Roman"/>
                <w:i/>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A4093D">
              <w:rPr>
                <w:rFonts w:ascii="Times New Roman" w:hAnsi="Times New Roman" w:cs="Times New Roman"/>
                <w:i/>
              </w:rPr>
              <w:t xml:space="preserve">56 </w:t>
            </w:r>
            <w:r w:rsidRPr="00A4093D">
              <w:rPr>
                <w:rFonts w:ascii="Times New Roman" w:hAnsi="Times New Roman" w:cs="Times New Roman"/>
                <w:i/>
              </w:rPr>
              <w:t>întreprinderi de stat;</w:t>
            </w:r>
            <w:r w:rsidR="0083354F" w:rsidRPr="00A4093D">
              <w:rPr>
                <w:rFonts w:ascii="Times New Roman" w:hAnsi="Times New Roman" w:cs="Times New Roman"/>
                <w:i/>
              </w:rPr>
              <w:t xml:space="preserve"> </w:t>
            </w:r>
            <w:r w:rsidRPr="00A4093D">
              <w:rPr>
                <w:rFonts w:ascii="Times New Roman" w:hAnsi="Times New Roman" w:cs="Times New Roman"/>
                <w:i/>
              </w:rPr>
              <w:t>11 bunuri imobile și complexe de bunuri; 2 obiecte nefinalizate.</w:t>
            </w:r>
          </w:p>
          <w:p w:rsidR="00D9229F" w:rsidRPr="00A4093D" w:rsidRDefault="00B22225" w:rsidP="00E35E26">
            <w:pPr>
              <w:pStyle w:val="ListParagraph"/>
              <w:numPr>
                <w:ilvl w:val="0"/>
                <w:numId w:val="5"/>
              </w:numPr>
              <w:ind w:left="313" w:hanging="284"/>
              <w:jc w:val="both"/>
              <w:rPr>
                <w:rFonts w:ascii="Times New Roman" w:hAnsi="Times New Roman" w:cs="Times New Roman"/>
              </w:rPr>
            </w:pPr>
            <w:r w:rsidRPr="00A4093D">
              <w:rPr>
                <w:rFonts w:ascii="Times New Roman" w:hAnsi="Times New Roman" w:cs="Times New Roman"/>
              </w:rPr>
              <w:t xml:space="preserve">Încurajăm participarea investitorilor </w:t>
            </w:r>
            <w:r w:rsidR="004B725D" w:rsidRPr="00A4093D">
              <w:rPr>
                <w:rFonts w:ascii="Times New Roman" w:hAnsi="Times New Roman" w:cs="Times New Roman"/>
              </w:rPr>
              <w:t xml:space="preserve">din </w:t>
            </w:r>
            <w:r w:rsidR="00774F85" w:rsidRPr="00A4093D">
              <w:rPr>
                <w:rFonts w:ascii="Times New Roman" w:hAnsi="Times New Roman" w:cs="Times New Roman"/>
              </w:rPr>
              <w:t>Argentina</w:t>
            </w:r>
            <w:r w:rsidR="004B725D" w:rsidRPr="00A4093D">
              <w:rPr>
                <w:rFonts w:ascii="Times New Roman" w:hAnsi="Times New Roman" w:cs="Times New Roman"/>
              </w:rPr>
              <w:t xml:space="preserve"> </w:t>
            </w:r>
            <w:r w:rsidRPr="00A4093D">
              <w:rPr>
                <w:rFonts w:ascii="Times New Roman" w:hAnsi="Times New Roman" w:cs="Times New Roman"/>
              </w:rPr>
              <w:t xml:space="preserve">în realizarea proiectelor </w:t>
            </w:r>
            <w:r w:rsidR="00C94A97" w:rsidRPr="00A4093D">
              <w:rPr>
                <w:rFonts w:ascii="Times New Roman" w:hAnsi="Times New Roman" w:cs="Times New Roman"/>
              </w:rPr>
              <w:t xml:space="preserve">de asistență tehnică </w:t>
            </w:r>
            <w:r w:rsidR="00085751" w:rsidRPr="00A4093D">
              <w:rPr>
                <w:rFonts w:ascii="Times New Roman" w:hAnsi="Times New Roman" w:cs="Times New Roman"/>
              </w:rPr>
              <w:t xml:space="preserve">în </w:t>
            </w:r>
            <w:r w:rsidRPr="00A4093D">
              <w:rPr>
                <w:rFonts w:ascii="Times New Roman" w:hAnsi="Times New Roman" w:cs="Times New Roman"/>
              </w:rPr>
              <w:t xml:space="preserve">domeniul </w:t>
            </w:r>
            <w:r w:rsidR="00085751" w:rsidRPr="00A4093D">
              <w:rPr>
                <w:rFonts w:ascii="Times New Roman" w:hAnsi="Times New Roman" w:cs="Times New Roman"/>
              </w:rPr>
              <w:t xml:space="preserve">economic. Detaliile privind necesitățile și prioritățile MEc pot fi accesate </w:t>
            </w:r>
            <w:r w:rsidR="00293986" w:rsidRPr="00A4093D">
              <w:rPr>
                <w:rFonts w:ascii="Times New Roman" w:hAnsi="Times New Roman" w:cs="Times New Roman"/>
              </w:rPr>
              <w:t>urmărind</w:t>
            </w:r>
            <w:r w:rsidR="00085751" w:rsidRPr="00A4093D">
              <w:rPr>
                <w:rFonts w:ascii="Times New Roman" w:hAnsi="Times New Roman" w:cs="Times New Roman"/>
              </w:rPr>
              <w:t xml:space="preserve"> link-ul: </w:t>
            </w:r>
            <w:hyperlink r:id="rId8" w:history="1">
              <w:r w:rsidR="00D9229F" w:rsidRPr="00A4093D">
                <w:rPr>
                  <w:rStyle w:val="Hyperlink"/>
                  <w:rFonts w:ascii="Times New Roman" w:hAnsi="Times New Roman" w:cs="Times New Roman"/>
                </w:rPr>
                <w:t>http://mec.gov.md/ro/content/parteneri-de-dezvoltare</w:t>
              </w:r>
            </w:hyperlink>
            <w:r w:rsidR="001D6357" w:rsidRPr="00A4093D">
              <w:rPr>
                <w:rFonts w:ascii="Times New Roman" w:hAnsi="Times New Roman" w:cs="Times New Roman"/>
              </w:rPr>
              <w:t>.</w:t>
            </w:r>
          </w:p>
        </w:tc>
      </w:tr>
    </w:tbl>
    <w:p w:rsidR="00936F94" w:rsidRPr="00A4093D" w:rsidRDefault="00936F94" w:rsidP="00586FC0">
      <w:pPr>
        <w:rPr>
          <w:rFonts w:ascii="Times New Roman" w:hAnsi="Times New Roman" w:cs="Times New Roman"/>
        </w:rPr>
      </w:pPr>
      <w:r w:rsidRPr="00A4093D">
        <w:rPr>
          <w:rFonts w:ascii="Times New Roman" w:hAnsi="Times New Roman" w:cs="Times New Roman"/>
        </w:rPr>
        <w:br w:type="page"/>
      </w:r>
    </w:p>
    <w:p w:rsidR="000066FC" w:rsidRPr="00A4093D" w:rsidRDefault="000066FC" w:rsidP="004010F9">
      <w:pPr>
        <w:jc w:val="right"/>
        <w:rPr>
          <w:rFonts w:ascii="Times New Roman" w:hAnsi="Times New Roman" w:cs="Times New Roman"/>
        </w:rPr>
      </w:pPr>
      <w:r w:rsidRPr="00A4093D">
        <w:rPr>
          <w:rFonts w:ascii="Times New Roman" w:hAnsi="Times New Roman" w:cs="Times New Roman"/>
        </w:rPr>
        <w:lastRenderedPageBreak/>
        <w:t>Anexa 1</w:t>
      </w:r>
    </w:p>
    <w:p w:rsidR="00092F19" w:rsidRPr="00A4093D" w:rsidRDefault="00092F19" w:rsidP="00092F19">
      <w:pPr>
        <w:spacing w:after="0" w:line="240" w:lineRule="auto"/>
        <w:jc w:val="center"/>
        <w:rPr>
          <w:rFonts w:ascii="Times New Roman" w:eastAsia="Times New Roman" w:hAnsi="Times New Roman" w:cs="Times New Roman"/>
          <w:b/>
          <w:bCs/>
        </w:rPr>
      </w:pPr>
      <w:r w:rsidRPr="00A4093D">
        <w:rPr>
          <w:rFonts w:ascii="Times New Roman" w:eastAsia="Times New Roman" w:hAnsi="Times New Roman" w:cs="Times New Roman"/>
          <w:b/>
          <w:bCs/>
        </w:rPr>
        <w:t xml:space="preserve">Evoluţia schimburilor comerciale </w:t>
      </w:r>
    </w:p>
    <w:p w:rsidR="00092F19" w:rsidRPr="00A4093D" w:rsidRDefault="00936F94" w:rsidP="00092F19">
      <w:pPr>
        <w:spacing w:after="0" w:line="240" w:lineRule="auto"/>
        <w:jc w:val="center"/>
        <w:rPr>
          <w:rFonts w:ascii="Times New Roman" w:eastAsia="Times New Roman" w:hAnsi="Times New Roman" w:cs="Times New Roman"/>
          <w:b/>
          <w:bCs/>
        </w:rPr>
      </w:pPr>
      <w:r w:rsidRPr="00A4093D">
        <w:rPr>
          <w:rFonts w:ascii="Times New Roman" w:eastAsia="Times New Roman" w:hAnsi="Times New Roman" w:cs="Times New Roman"/>
          <w:b/>
          <w:bCs/>
        </w:rPr>
        <w:t xml:space="preserve">Între </w:t>
      </w:r>
      <w:r w:rsidR="00092F19" w:rsidRPr="00A4093D">
        <w:rPr>
          <w:rFonts w:ascii="Times New Roman" w:eastAsia="Times New Roman" w:hAnsi="Times New Roman" w:cs="Times New Roman"/>
          <w:b/>
          <w:bCs/>
        </w:rPr>
        <w:t xml:space="preserve">Republica Moldova şi </w:t>
      </w:r>
      <w:r w:rsidR="004B725D" w:rsidRPr="00A4093D">
        <w:rPr>
          <w:rFonts w:ascii="Times New Roman" w:eastAsia="Times New Roman" w:hAnsi="Times New Roman" w:cs="Times New Roman"/>
          <w:b/>
          <w:bCs/>
        </w:rPr>
        <w:t xml:space="preserve">Republica </w:t>
      </w:r>
      <w:r w:rsidR="00774F85" w:rsidRPr="00A4093D">
        <w:rPr>
          <w:rFonts w:ascii="Times New Roman" w:eastAsia="Times New Roman" w:hAnsi="Times New Roman" w:cs="Times New Roman"/>
          <w:b/>
          <w:bCs/>
        </w:rPr>
        <w:t>Argentina</w:t>
      </w:r>
    </w:p>
    <w:p w:rsidR="00092F19" w:rsidRPr="00A4093D" w:rsidRDefault="00092F19" w:rsidP="00092F19">
      <w:pPr>
        <w:spacing w:after="0" w:line="240" w:lineRule="auto"/>
        <w:jc w:val="center"/>
        <w:rPr>
          <w:rFonts w:ascii="Times New Roman" w:eastAsia="Times New Roman" w:hAnsi="Times New Roman" w:cs="Times New Roman"/>
          <w:b/>
          <w:bCs/>
        </w:rPr>
      </w:pPr>
      <w:r w:rsidRPr="00A4093D">
        <w:rPr>
          <w:rFonts w:ascii="Times New Roman" w:eastAsia="Times New Roman" w:hAnsi="Times New Roman" w:cs="Times New Roman"/>
          <w:b/>
          <w:bCs/>
        </w:rPr>
        <w:t xml:space="preserve"> în perioada </w:t>
      </w:r>
      <w:r w:rsidR="00A04CE8" w:rsidRPr="00A4093D">
        <w:rPr>
          <w:rFonts w:ascii="Times New Roman" w:eastAsia="Times New Roman" w:hAnsi="Times New Roman" w:cs="Times New Roman"/>
          <w:b/>
          <w:bCs/>
        </w:rPr>
        <w:t>anilor</w:t>
      </w:r>
      <w:r w:rsidRPr="00A4093D">
        <w:rPr>
          <w:rFonts w:ascii="Times New Roman" w:eastAsia="Times New Roman" w:hAnsi="Times New Roman" w:cs="Times New Roman"/>
          <w:b/>
          <w:bCs/>
        </w:rPr>
        <w:t xml:space="preserve"> 2015-2016</w:t>
      </w:r>
    </w:p>
    <w:p w:rsidR="00092F19" w:rsidRPr="00A4093D" w:rsidRDefault="00092F19" w:rsidP="00092F19">
      <w:pPr>
        <w:spacing w:after="0" w:line="240" w:lineRule="auto"/>
        <w:rPr>
          <w:rFonts w:ascii="Times New Roman" w:eastAsia="Times New Roman" w:hAnsi="Times New Roman" w:cs="Times New Roman"/>
        </w:rPr>
      </w:pPr>
      <w:r w:rsidRPr="00A4093D">
        <w:rPr>
          <w:rFonts w:ascii="Times New Roman" w:eastAsia="Times New Roman" w:hAnsi="Times New Roman" w:cs="Times New Roman"/>
          <w:bCs/>
        </w:rPr>
        <w:t xml:space="preserve">                                                                                                                         </w:t>
      </w:r>
      <w:r w:rsidR="00A204C0" w:rsidRPr="00A4093D">
        <w:rPr>
          <w:rFonts w:ascii="Times New Roman" w:eastAsia="Times New Roman" w:hAnsi="Times New Roman" w:cs="Times New Roman"/>
          <w:bCs/>
        </w:rPr>
        <w:t>mii</w:t>
      </w:r>
      <w:r w:rsidRPr="00A4093D">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A4093D" w:rsidTr="003D38F1">
        <w:trPr>
          <w:trHeight w:val="649"/>
          <w:jc w:val="center"/>
        </w:trPr>
        <w:tc>
          <w:tcPr>
            <w:tcW w:w="1275" w:type="dxa"/>
            <w:vAlign w:val="center"/>
          </w:tcPr>
          <w:p w:rsidR="000066FC" w:rsidRPr="00A4093D" w:rsidRDefault="000066FC" w:rsidP="00FE770A">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A4093D" w:rsidRDefault="000066FC" w:rsidP="00FE770A">
            <w:pPr>
              <w:spacing w:after="0" w:line="240" w:lineRule="auto"/>
              <w:jc w:val="center"/>
              <w:rPr>
                <w:rFonts w:ascii="Times New Roman" w:hAnsi="Times New Roman" w:cs="Times New Roman"/>
                <w:b/>
                <w:i/>
                <w:color w:val="000000"/>
                <w:lang w:eastAsia="ru-RU"/>
              </w:rPr>
            </w:pPr>
            <w:r w:rsidRPr="00A4093D">
              <w:rPr>
                <w:rFonts w:ascii="Times New Roman" w:hAnsi="Times New Roman" w:cs="Times New Roman"/>
                <w:b/>
                <w:i/>
              </w:rPr>
              <w:t>2015</w:t>
            </w:r>
          </w:p>
        </w:tc>
        <w:tc>
          <w:tcPr>
            <w:tcW w:w="2381" w:type="dxa"/>
            <w:tcBorders>
              <w:bottom w:val="single" w:sz="4" w:space="0" w:color="auto"/>
            </w:tcBorders>
            <w:shd w:val="clear" w:color="auto" w:fill="D9D9D9"/>
            <w:vAlign w:val="center"/>
          </w:tcPr>
          <w:p w:rsidR="000066FC" w:rsidRPr="00A4093D" w:rsidRDefault="000066FC" w:rsidP="00FE770A">
            <w:pPr>
              <w:spacing w:after="0" w:line="240" w:lineRule="auto"/>
              <w:jc w:val="center"/>
              <w:rPr>
                <w:rFonts w:ascii="Times New Roman" w:hAnsi="Times New Roman" w:cs="Times New Roman"/>
                <w:b/>
                <w:i/>
                <w:color w:val="000000"/>
                <w:lang w:eastAsia="ru-RU"/>
              </w:rPr>
            </w:pPr>
            <w:r w:rsidRPr="00A4093D">
              <w:rPr>
                <w:rFonts w:ascii="Times New Roman" w:hAnsi="Times New Roman" w:cs="Times New Roman"/>
                <w:b/>
                <w:i/>
              </w:rPr>
              <w:t>2016</w:t>
            </w:r>
          </w:p>
        </w:tc>
        <w:tc>
          <w:tcPr>
            <w:tcW w:w="2010" w:type="dxa"/>
            <w:tcBorders>
              <w:bottom w:val="single" w:sz="4" w:space="0" w:color="auto"/>
            </w:tcBorders>
            <w:vAlign w:val="center"/>
          </w:tcPr>
          <w:p w:rsidR="000066FC" w:rsidRPr="00A4093D" w:rsidRDefault="000066FC" w:rsidP="00FE770A">
            <w:pPr>
              <w:spacing w:after="0" w:line="240" w:lineRule="auto"/>
              <w:jc w:val="center"/>
              <w:rPr>
                <w:rFonts w:ascii="Times New Roman" w:hAnsi="Times New Roman" w:cs="Times New Roman"/>
                <w:b/>
                <w:i/>
                <w:color w:val="000000"/>
                <w:lang w:eastAsia="ru-RU"/>
              </w:rPr>
            </w:pPr>
            <w:r w:rsidRPr="00A4093D">
              <w:rPr>
                <w:rFonts w:ascii="Times New Roman" w:hAnsi="Times New Roman" w:cs="Times New Roman"/>
                <w:b/>
                <w:i/>
                <w:color w:val="000000"/>
                <w:lang w:eastAsia="ru-RU"/>
              </w:rPr>
              <w:t>Dinamica 2016/2015, %</w:t>
            </w:r>
          </w:p>
        </w:tc>
      </w:tr>
      <w:tr w:rsidR="00E96F9C" w:rsidRPr="00A4093D" w:rsidTr="005C52B0">
        <w:trPr>
          <w:trHeight w:hRule="exact" w:val="340"/>
          <w:jc w:val="center"/>
        </w:trPr>
        <w:tc>
          <w:tcPr>
            <w:tcW w:w="1275" w:type="dxa"/>
          </w:tcPr>
          <w:p w:rsidR="00E96F9C" w:rsidRPr="00A4093D" w:rsidRDefault="00E96F9C" w:rsidP="00E96F9C">
            <w:pPr>
              <w:spacing w:after="0" w:line="240" w:lineRule="auto"/>
              <w:rPr>
                <w:rFonts w:ascii="Times New Roman" w:hAnsi="Times New Roman" w:cs="Times New Roman"/>
                <w:b/>
                <w:i/>
                <w:color w:val="000000"/>
                <w:lang w:eastAsia="ru-RU"/>
              </w:rPr>
            </w:pPr>
            <w:r w:rsidRPr="00A4093D">
              <w:rPr>
                <w:rFonts w:ascii="Times New Roman" w:hAnsi="Times New Roman" w:cs="Times New Roman"/>
                <w:b/>
                <w:i/>
                <w:color w:val="000000"/>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7B3003" w:rsidRPr="00A4093D" w:rsidRDefault="007B3003" w:rsidP="007B3003">
            <w:pPr>
              <w:jc w:val="center"/>
              <w:rPr>
                <w:rFonts w:ascii="Times New Roman" w:hAnsi="Times New Roman" w:cs="Times New Roman"/>
              </w:rPr>
            </w:pPr>
            <w:r w:rsidRPr="00A4093D">
              <w:rPr>
                <w:rFonts w:ascii="Times New Roman" w:hAnsi="Times New Roman" w:cs="Times New Roman"/>
              </w:rPr>
              <w:t>5,803.41</w:t>
            </w:r>
          </w:p>
          <w:p w:rsidR="00E96F9C" w:rsidRPr="00A4093D" w:rsidRDefault="00E96F9C" w:rsidP="00E96F9C">
            <w:pPr>
              <w:jc w:val="center"/>
              <w:rPr>
                <w:rFonts w:ascii="Times New Roman" w:hAnsi="Times New Roman" w:cs="Times New Roman"/>
                <w:color w:val="000000"/>
              </w:rPr>
            </w:pPr>
          </w:p>
        </w:tc>
        <w:tc>
          <w:tcPr>
            <w:tcW w:w="2381" w:type="dxa"/>
            <w:tcBorders>
              <w:top w:val="single" w:sz="4" w:space="0" w:color="auto"/>
              <w:left w:val="nil"/>
              <w:bottom w:val="single" w:sz="4" w:space="0" w:color="auto"/>
              <w:right w:val="single" w:sz="4" w:space="0" w:color="auto"/>
            </w:tcBorders>
            <w:shd w:val="clear" w:color="auto" w:fill="auto"/>
            <w:vAlign w:val="bottom"/>
          </w:tcPr>
          <w:p w:rsidR="00E96F9C" w:rsidRPr="00A4093D" w:rsidRDefault="00A204C0" w:rsidP="00E96F9C">
            <w:pPr>
              <w:jc w:val="center"/>
              <w:rPr>
                <w:rFonts w:ascii="Times New Roman" w:hAnsi="Times New Roman" w:cs="Times New Roman"/>
                <w:color w:val="000000"/>
              </w:rPr>
            </w:pPr>
            <w:r w:rsidRPr="00A4093D">
              <w:rPr>
                <w:rFonts w:ascii="Times New Roman" w:hAnsi="Times New Roman" w:cs="Times New Roman"/>
                <w:color w:val="000000"/>
              </w:rPr>
              <w:t>5,931.67</w:t>
            </w:r>
          </w:p>
        </w:tc>
        <w:tc>
          <w:tcPr>
            <w:tcW w:w="2010" w:type="dxa"/>
            <w:tcBorders>
              <w:top w:val="single" w:sz="4" w:space="0" w:color="auto"/>
              <w:left w:val="nil"/>
              <w:bottom w:val="single" w:sz="4" w:space="0" w:color="auto"/>
              <w:right w:val="single" w:sz="4" w:space="0" w:color="auto"/>
            </w:tcBorders>
            <w:shd w:val="clear" w:color="auto" w:fill="auto"/>
            <w:vAlign w:val="bottom"/>
          </w:tcPr>
          <w:p w:rsidR="00E96F9C" w:rsidRPr="00A4093D" w:rsidRDefault="00A204C0" w:rsidP="00E96F9C">
            <w:pPr>
              <w:ind w:firstLineChars="200" w:firstLine="400"/>
              <w:jc w:val="center"/>
              <w:rPr>
                <w:rFonts w:ascii="Times New Roman" w:hAnsi="Times New Roman" w:cs="Times New Roman"/>
                <w:color w:val="000000"/>
              </w:rPr>
            </w:pPr>
            <w:r w:rsidRPr="00A4093D">
              <w:rPr>
                <w:rFonts w:ascii="Times New Roman" w:hAnsi="Times New Roman" w:cs="Times New Roman"/>
                <w:color w:val="000000"/>
              </w:rPr>
              <w:t>+2.31%</w:t>
            </w:r>
          </w:p>
        </w:tc>
      </w:tr>
      <w:tr w:rsidR="00E96F9C" w:rsidRPr="00A4093D" w:rsidTr="005C52B0">
        <w:trPr>
          <w:trHeight w:hRule="exact" w:val="340"/>
          <w:jc w:val="center"/>
        </w:trPr>
        <w:tc>
          <w:tcPr>
            <w:tcW w:w="1275" w:type="dxa"/>
            <w:tcBorders>
              <w:right w:val="single" w:sz="4" w:space="0" w:color="auto"/>
            </w:tcBorders>
          </w:tcPr>
          <w:p w:rsidR="00E96F9C" w:rsidRPr="00A4093D" w:rsidRDefault="00E96F9C" w:rsidP="00E96F9C">
            <w:pPr>
              <w:spacing w:after="0" w:line="240" w:lineRule="auto"/>
              <w:rPr>
                <w:rFonts w:ascii="Times New Roman" w:hAnsi="Times New Roman" w:cs="Times New Roman"/>
                <w:b/>
                <w:i/>
                <w:color w:val="000000"/>
                <w:lang w:eastAsia="ru-RU"/>
              </w:rPr>
            </w:pPr>
            <w:r w:rsidRPr="00A4093D">
              <w:rPr>
                <w:rFonts w:ascii="Times New Roman" w:hAnsi="Times New Roman" w:cs="Times New Roman"/>
                <w:b/>
                <w:i/>
                <w:color w:val="000000"/>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bottom"/>
          </w:tcPr>
          <w:p w:rsidR="00E96F9C" w:rsidRPr="00A4093D" w:rsidRDefault="007B3003" w:rsidP="00E96F9C">
            <w:pPr>
              <w:jc w:val="center"/>
              <w:rPr>
                <w:rFonts w:ascii="Times New Roman" w:hAnsi="Times New Roman" w:cs="Times New Roman"/>
                <w:color w:val="000000"/>
              </w:rPr>
            </w:pPr>
            <w:r w:rsidRPr="00A4093D">
              <w:rPr>
                <w:rFonts w:ascii="Times New Roman" w:hAnsi="Times New Roman" w:cs="Times New Roman"/>
                <w:color w:val="000000"/>
              </w:rPr>
              <w:t>-</w:t>
            </w:r>
          </w:p>
        </w:tc>
        <w:tc>
          <w:tcPr>
            <w:tcW w:w="2381" w:type="dxa"/>
            <w:tcBorders>
              <w:top w:val="nil"/>
              <w:left w:val="nil"/>
              <w:bottom w:val="single" w:sz="4" w:space="0" w:color="auto"/>
              <w:right w:val="single" w:sz="4" w:space="0" w:color="auto"/>
            </w:tcBorders>
            <w:shd w:val="clear" w:color="auto" w:fill="auto"/>
            <w:vAlign w:val="bottom"/>
          </w:tcPr>
          <w:p w:rsidR="00E96F9C" w:rsidRPr="00A4093D" w:rsidRDefault="007B3003" w:rsidP="00E96F9C">
            <w:pPr>
              <w:jc w:val="center"/>
              <w:rPr>
                <w:rFonts w:ascii="Times New Roman" w:hAnsi="Times New Roman" w:cs="Times New Roman"/>
                <w:color w:val="000000"/>
              </w:rPr>
            </w:pPr>
            <w:r w:rsidRPr="00A4093D">
              <w:rPr>
                <w:rFonts w:ascii="Times New Roman" w:hAnsi="Times New Roman" w:cs="Times New Roman"/>
                <w:color w:val="000000"/>
              </w:rPr>
              <w:t>7.23</w:t>
            </w:r>
          </w:p>
        </w:tc>
        <w:tc>
          <w:tcPr>
            <w:tcW w:w="2010" w:type="dxa"/>
            <w:tcBorders>
              <w:top w:val="nil"/>
              <w:left w:val="nil"/>
              <w:bottom w:val="single" w:sz="4" w:space="0" w:color="auto"/>
              <w:right w:val="single" w:sz="4" w:space="0" w:color="auto"/>
            </w:tcBorders>
            <w:shd w:val="clear" w:color="auto" w:fill="auto"/>
            <w:vAlign w:val="bottom"/>
          </w:tcPr>
          <w:p w:rsidR="00E96F9C" w:rsidRPr="00A4093D" w:rsidRDefault="00B5078F" w:rsidP="00E96F9C">
            <w:pPr>
              <w:ind w:firstLineChars="200" w:firstLine="400"/>
              <w:jc w:val="center"/>
              <w:rPr>
                <w:rFonts w:ascii="Times New Roman" w:hAnsi="Times New Roman" w:cs="Times New Roman"/>
                <w:color w:val="000000"/>
              </w:rPr>
            </w:pPr>
            <w:r w:rsidRPr="00A4093D">
              <w:rPr>
                <w:rFonts w:ascii="Times New Roman" w:hAnsi="Times New Roman" w:cs="Times New Roman"/>
                <w:color w:val="000000"/>
              </w:rPr>
              <w:t>-</w:t>
            </w:r>
          </w:p>
        </w:tc>
      </w:tr>
      <w:tr w:rsidR="00E96F9C" w:rsidRPr="00A4093D" w:rsidTr="005C52B0">
        <w:trPr>
          <w:trHeight w:hRule="exact" w:val="340"/>
          <w:jc w:val="center"/>
        </w:trPr>
        <w:tc>
          <w:tcPr>
            <w:tcW w:w="1275" w:type="dxa"/>
            <w:tcBorders>
              <w:right w:val="single" w:sz="4" w:space="0" w:color="auto"/>
            </w:tcBorders>
          </w:tcPr>
          <w:p w:rsidR="00E96F9C" w:rsidRPr="00A4093D" w:rsidRDefault="00E96F9C" w:rsidP="00E96F9C">
            <w:pPr>
              <w:spacing w:after="0" w:line="240" w:lineRule="auto"/>
              <w:rPr>
                <w:rFonts w:ascii="Times New Roman" w:hAnsi="Times New Roman" w:cs="Times New Roman"/>
                <w:b/>
                <w:i/>
                <w:color w:val="000000"/>
                <w:lang w:eastAsia="ru-RU"/>
              </w:rPr>
            </w:pPr>
            <w:r w:rsidRPr="00A4093D">
              <w:rPr>
                <w:rFonts w:ascii="Times New Roman" w:hAnsi="Times New Roman" w:cs="Times New Roman"/>
                <w:b/>
                <w:i/>
                <w:color w:val="000000"/>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bottom"/>
          </w:tcPr>
          <w:p w:rsidR="007B3003" w:rsidRPr="00A4093D" w:rsidRDefault="007B3003" w:rsidP="007B3003">
            <w:pPr>
              <w:jc w:val="center"/>
              <w:rPr>
                <w:rFonts w:ascii="Times New Roman" w:hAnsi="Times New Roman" w:cs="Times New Roman"/>
              </w:rPr>
            </w:pPr>
            <w:r w:rsidRPr="00A4093D">
              <w:rPr>
                <w:rFonts w:ascii="Times New Roman" w:hAnsi="Times New Roman" w:cs="Times New Roman"/>
              </w:rPr>
              <w:t>5,803.41</w:t>
            </w:r>
          </w:p>
          <w:p w:rsidR="00E96F9C" w:rsidRPr="00A4093D" w:rsidRDefault="00E96F9C" w:rsidP="00E96F9C">
            <w:pPr>
              <w:jc w:val="center"/>
              <w:rPr>
                <w:rFonts w:ascii="Times New Roman" w:hAnsi="Times New Roman" w:cs="Times New Roman"/>
                <w:color w:val="000000"/>
              </w:rPr>
            </w:pPr>
          </w:p>
        </w:tc>
        <w:tc>
          <w:tcPr>
            <w:tcW w:w="2381" w:type="dxa"/>
            <w:tcBorders>
              <w:top w:val="nil"/>
              <w:left w:val="nil"/>
              <w:bottom w:val="single" w:sz="4" w:space="0" w:color="auto"/>
              <w:right w:val="single" w:sz="4" w:space="0" w:color="auto"/>
            </w:tcBorders>
            <w:shd w:val="clear" w:color="auto" w:fill="auto"/>
            <w:vAlign w:val="bottom"/>
          </w:tcPr>
          <w:p w:rsidR="00E96F9C" w:rsidRPr="00A4093D" w:rsidRDefault="007B3003" w:rsidP="00E96F9C">
            <w:pPr>
              <w:jc w:val="center"/>
              <w:rPr>
                <w:rFonts w:ascii="Times New Roman" w:hAnsi="Times New Roman" w:cs="Times New Roman"/>
                <w:color w:val="000000"/>
              </w:rPr>
            </w:pPr>
            <w:r w:rsidRPr="00A4093D">
              <w:rPr>
                <w:rFonts w:ascii="Times New Roman" w:hAnsi="Times New Roman" w:cs="Times New Roman"/>
                <w:color w:val="000000"/>
              </w:rPr>
              <w:t>5,924.44</w:t>
            </w:r>
          </w:p>
        </w:tc>
        <w:tc>
          <w:tcPr>
            <w:tcW w:w="2010" w:type="dxa"/>
            <w:tcBorders>
              <w:top w:val="nil"/>
              <w:left w:val="nil"/>
              <w:bottom w:val="single" w:sz="4" w:space="0" w:color="auto"/>
              <w:right w:val="single" w:sz="4" w:space="0" w:color="auto"/>
            </w:tcBorders>
            <w:shd w:val="clear" w:color="auto" w:fill="auto"/>
            <w:vAlign w:val="bottom"/>
          </w:tcPr>
          <w:p w:rsidR="00E96F9C" w:rsidRPr="00A4093D" w:rsidRDefault="00B5078F" w:rsidP="00E96F9C">
            <w:pPr>
              <w:ind w:firstLineChars="200" w:firstLine="400"/>
              <w:jc w:val="center"/>
              <w:rPr>
                <w:rFonts w:ascii="Times New Roman" w:hAnsi="Times New Roman" w:cs="Times New Roman"/>
                <w:color w:val="000000"/>
              </w:rPr>
            </w:pPr>
            <w:r w:rsidRPr="00A4093D">
              <w:rPr>
                <w:rFonts w:ascii="Times New Roman" w:hAnsi="Times New Roman" w:cs="Times New Roman"/>
                <w:color w:val="000000"/>
              </w:rPr>
              <w:t>+2,09%</w:t>
            </w:r>
          </w:p>
        </w:tc>
      </w:tr>
      <w:tr w:rsidR="00E96F9C" w:rsidRPr="00A4093D" w:rsidTr="005C52B0">
        <w:trPr>
          <w:trHeight w:hRule="exact" w:val="340"/>
          <w:jc w:val="center"/>
        </w:trPr>
        <w:tc>
          <w:tcPr>
            <w:tcW w:w="1275" w:type="dxa"/>
          </w:tcPr>
          <w:p w:rsidR="00E96F9C" w:rsidRPr="00A4093D" w:rsidRDefault="00E96F9C" w:rsidP="00E96F9C">
            <w:pPr>
              <w:spacing w:after="0" w:line="240" w:lineRule="auto"/>
              <w:rPr>
                <w:rFonts w:ascii="Times New Roman" w:hAnsi="Times New Roman" w:cs="Times New Roman"/>
                <w:b/>
                <w:i/>
                <w:color w:val="000000"/>
                <w:lang w:eastAsia="ru-RU"/>
              </w:rPr>
            </w:pPr>
            <w:r w:rsidRPr="00A4093D">
              <w:rPr>
                <w:rFonts w:ascii="Times New Roman" w:hAnsi="Times New Roman" w:cs="Times New Roman"/>
                <w:b/>
                <w:i/>
                <w:color w:val="000000"/>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7B3003" w:rsidRPr="00A4093D" w:rsidRDefault="007B3003" w:rsidP="007B3003">
            <w:pPr>
              <w:jc w:val="center"/>
              <w:rPr>
                <w:rFonts w:ascii="Times New Roman" w:hAnsi="Times New Roman" w:cs="Times New Roman"/>
              </w:rPr>
            </w:pPr>
            <w:r w:rsidRPr="00A4093D">
              <w:rPr>
                <w:rFonts w:ascii="Times New Roman" w:hAnsi="Times New Roman" w:cs="Times New Roman"/>
              </w:rPr>
              <w:t>-5,803.41</w:t>
            </w:r>
          </w:p>
          <w:p w:rsidR="00E96F9C" w:rsidRPr="00A4093D" w:rsidRDefault="00E96F9C" w:rsidP="007B3003">
            <w:pPr>
              <w:pStyle w:val="ListParagraph"/>
              <w:numPr>
                <w:ilvl w:val="0"/>
                <w:numId w:val="10"/>
              </w:numPr>
              <w:jc w:val="center"/>
              <w:rPr>
                <w:rFonts w:ascii="Times New Roman" w:hAnsi="Times New Roman" w:cs="Times New Roman"/>
                <w:color w:val="000000"/>
              </w:rPr>
            </w:pPr>
          </w:p>
        </w:tc>
        <w:tc>
          <w:tcPr>
            <w:tcW w:w="2381" w:type="dxa"/>
            <w:tcBorders>
              <w:top w:val="nil"/>
              <w:left w:val="nil"/>
              <w:bottom w:val="single" w:sz="4" w:space="0" w:color="auto"/>
              <w:right w:val="single" w:sz="4" w:space="0" w:color="auto"/>
            </w:tcBorders>
            <w:shd w:val="clear" w:color="auto" w:fill="auto"/>
            <w:vAlign w:val="bottom"/>
          </w:tcPr>
          <w:p w:rsidR="00E96F9C" w:rsidRPr="00A4093D" w:rsidRDefault="002902F8" w:rsidP="00E96F9C">
            <w:pPr>
              <w:jc w:val="center"/>
              <w:rPr>
                <w:rFonts w:ascii="Times New Roman" w:hAnsi="Times New Roman" w:cs="Times New Roman"/>
                <w:color w:val="000000"/>
              </w:rPr>
            </w:pPr>
            <w:r w:rsidRPr="00A4093D">
              <w:rPr>
                <w:rFonts w:ascii="Times New Roman" w:hAnsi="Times New Roman" w:cs="Times New Roman"/>
                <w:color w:val="000000"/>
              </w:rPr>
              <w:t>-5,917.21</w:t>
            </w:r>
          </w:p>
        </w:tc>
        <w:tc>
          <w:tcPr>
            <w:tcW w:w="2010" w:type="dxa"/>
            <w:tcBorders>
              <w:top w:val="nil"/>
              <w:left w:val="nil"/>
              <w:bottom w:val="single" w:sz="4" w:space="0" w:color="auto"/>
              <w:right w:val="single" w:sz="4" w:space="0" w:color="auto"/>
            </w:tcBorders>
            <w:shd w:val="clear" w:color="auto" w:fill="auto"/>
            <w:vAlign w:val="bottom"/>
          </w:tcPr>
          <w:p w:rsidR="00E96F9C" w:rsidRPr="00A4093D" w:rsidRDefault="00E96F9C" w:rsidP="00E96F9C">
            <w:pPr>
              <w:jc w:val="center"/>
              <w:rPr>
                <w:rFonts w:ascii="Times New Roman" w:hAnsi="Times New Roman" w:cs="Times New Roman"/>
                <w:color w:val="000000"/>
              </w:rPr>
            </w:pPr>
          </w:p>
        </w:tc>
      </w:tr>
    </w:tbl>
    <w:p w:rsidR="000066FC" w:rsidRPr="00A4093D" w:rsidRDefault="000066FC" w:rsidP="00AA0A70">
      <w:pPr>
        <w:spacing w:before="100" w:beforeAutospacing="1" w:after="100" w:afterAutospacing="1" w:line="240" w:lineRule="auto"/>
        <w:ind w:right="-426"/>
        <w:jc w:val="center"/>
        <w:rPr>
          <w:rFonts w:ascii="Times New Roman" w:hAnsi="Times New Roman" w:cs="Times New Roman"/>
        </w:rPr>
      </w:pPr>
      <w:r w:rsidRPr="00A4093D">
        <w:rPr>
          <w:rFonts w:ascii="Times New Roman" w:hAnsi="Times New Roman" w:cs="Times New Roman"/>
          <w:b/>
        </w:rPr>
        <w:t>Principale mărfuri exportate (</w:t>
      </w:r>
      <w:r w:rsidR="00806FD1" w:rsidRPr="00A4093D">
        <w:rPr>
          <w:rFonts w:ascii="Times New Roman" w:hAnsi="Times New Roman" w:cs="Times New Roman"/>
          <w:b/>
          <w:lang w:eastAsia="ru-RU"/>
        </w:rPr>
        <w:t>mi</w:t>
      </w:r>
      <w:r w:rsidR="00197511">
        <w:rPr>
          <w:rFonts w:ascii="Times New Roman" w:hAnsi="Times New Roman" w:cs="Times New Roman"/>
          <w:b/>
          <w:lang w:eastAsia="ru-RU"/>
        </w:rPr>
        <w:t>i</w:t>
      </w:r>
      <w:r w:rsidRPr="00A4093D">
        <w:rPr>
          <w:rFonts w:ascii="Times New Roman" w:hAnsi="Times New Roman" w:cs="Times New Roman"/>
          <w:b/>
          <w:lang w:eastAsia="ru-RU"/>
        </w:rPr>
        <w:t>. USD)</w:t>
      </w:r>
      <w:r w:rsidRPr="00A4093D">
        <w:rPr>
          <w:rFonts w:ascii="Times New Roman" w:hAnsi="Times New Roman" w:cs="Times New Roman"/>
          <w:b/>
        </w:rPr>
        <w:t>:</w:t>
      </w:r>
    </w:p>
    <w:tbl>
      <w:tblPr>
        <w:tblW w:w="9762" w:type="dxa"/>
        <w:jc w:val="center"/>
        <w:tblLook w:val="00A0" w:firstRow="1" w:lastRow="0" w:firstColumn="1" w:lastColumn="0" w:noHBand="0" w:noVBand="0"/>
      </w:tblPr>
      <w:tblGrid>
        <w:gridCol w:w="647"/>
        <w:gridCol w:w="3360"/>
        <w:gridCol w:w="1381"/>
        <w:gridCol w:w="1134"/>
        <w:gridCol w:w="1818"/>
        <w:gridCol w:w="1422"/>
      </w:tblGrid>
      <w:tr w:rsidR="00EA3F40" w:rsidRPr="00A4093D" w:rsidTr="00EF52EC">
        <w:trPr>
          <w:trHeight w:val="315"/>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A4093D" w:rsidRDefault="000066FC" w:rsidP="00FE770A">
            <w:pPr>
              <w:spacing w:after="0" w:line="240" w:lineRule="auto"/>
              <w:jc w:val="center"/>
              <w:rPr>
                <w:rFonts w:ascii="Times New Roman" w:hAnsi="Times New Roman" w:cs="Times New Roman"/>
                <w:b/>
                <w:bCs/>
                <w:lang w:eastAsia="ro-RO"/>
              </w:rPr>
            </w:pPr>
            <w:r w:rsidRPr="00A4093D">
              <w:rPr>
                <w:rFonts w:ascii="Times New Roman" w:hAnsi="Times New Roman" w:cs="Times New Roman"/>
                <w:b/>
                <w:bCs/>
                <w:lang w:eastAsia="ro-RO"/>
              </w:rPr>
              <w:t>NM</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0066FC" w:rsidRPr="00A4093D" w:rsidRDefault="000066FC" w:rsidP="00FE770A">
            <w:pPr>
              <w:spacing w:after="0" w:line="240" w:lineRule="auto"/>
              <w:jc w:val="center"/>
              <w:rPr>
                <w:rFonts w:ascii="Times New Roman" w:hAnsi="Times New Roman" w:cs="Times New Roman"/>
                <w:b/>
                <w:bCs/>
                <w:lang w:eastAsia="ro-RO"/>
              </w:rPr>
            </w:pPr>
            <w:r w:rsidRPr="00A4093D">
              <w:rPr>
                <w:rFonts w:ascii="Times New Roman" w:hAnsi="Times New Roman" w:cs="Times New Roman"/>
                <w:b/>
                <w:bCs/>
                <w:lang w:eastAsia="ro-RO"/>
              </w:rPr>
              <w:t>Mărfuri exportate</w:t>
            </w:r>
          </w:p>
        </w:tc>
        <w:tc>
          <w:tcPr>
            <w:tcW w:w="1381" w:type="dxa"/>
            <w:tcBorders>
              <w:top w:val="single" w:sz="4" w:space="0" w:color="auto"/>
              <w:left w:val="nil"/>
              <w:bottom w:val="single" w:sz="4" w:space="0" w:color="auto"/>
              <w:right w:val="single" w:sz="4" w:space="0" w:color="auto"/>
            </w:tcBorders>
            <w:shd w:val="clear" w:color="000000" w:fill="FFFFFF"/>
            <w:noWrap/>
            <w:vAlign w:val="center"/>
          </w:tcPr>
          <w:p w:rsidR="000066FC" w:rsidRPr="00A4093D" w:rsidRDefault="000066FC" w:rsidP="00EE5930">
            <w:pPr>
              <w:spacing w:after="0" w:line="240" w:lineRule="auto"/>
              <w:jc w:val="center"/>
              <w:rPr>
                <w:rFonts w:ascii="Times New Roman" w:hAnsi="Times New Roman" w:cs="Times New Roman"/>
                <w:b/>
                <w:i/>
                <w:lang w:eastAsia="ru-RU"/>
              </w:rPr>
            </w:pPr>
            <w:r w:rsidRPr="00A4093D">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A4093D" w:rsidRDefault="000066FC" w:rsidP="00EE5930">
            <w:pPr>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A4093D"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Dinamica</w:t>
            </w:r>
          </w:p>
          <w:p w:rsidR="000066FC" w:rsidRPr="00A4093D"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2016/2015 %</w:t>
            </w:r>
          </w:p>
        </w:tc>
        <w:tc>
          <w:tcPr>
            <w:tcW w:w="1422" w:type="dxa"/>
            <w:tcBorders>
              <w:top w:val="single" w:sz="4" w:space="0" w:color="auto"/>
              <w:left w:val="nil"/>
              <w:bottom w:val="single" w:sz="4" w:space="0" w:color="auto"/>
              <w:right w:val="single" w:sz="4" w:space="0" w:color="auto"/>
            </w:tcBorders>
            <w:shd w:val="clear" w:color="000000" w:fill="FFFFFF"/>
            <w:vAlign w:val="center"/>
          </w:tcPr>
          <w:p w:rsidR="000066FC" w:rsidRPr="00A4093D"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Cota din totalul exporturilor %</w:t>
            </w:r>
          </w:p>
        </w:tc>
      </w:tr>
      <w:tr w:rsidR="00E04286" w:rsidRPr="00A4093D" w:rsidTr="00E04286">
        <w:trPr>
          <w:trHeight w:val="625"/>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vAlign w:val="center"/>
          </w:tcPr>
          <w:p w:rsidR="00E04286" w:rsidRPr="00A4093D" w:rsidRDefault="00E04286" w:rsidP="00E04286">
            <w:pPr>
              <w:spacing w:after="0" w:line="240" w:lineRule="auto"/>
              <w:rPr>
                <w:rFonts w:ascii="Times New Roman" w:hAnsi="Times New Roman" w:cs="Times New Roman"/>
                <w:bCs/>
                <w:lang w:eastAsia="ro-RO"/>
              </w:rPr>
            </w:pPr>
          </w:p>
        </w:tc>
        <w:tc>
          <w:tcPr>
            <w:tcW w:w="3360" w:type="dxa"/>
            <w:tcBorders>
              <w:top w:val="single" w:sz="4" w:space="0" w:color="auto"/>
              <w:left w:val="nil"/>
              <w:bottom w:val="single" w:sz="4" w:space="0" w:color="auto"/>
              <w:right w:val="single" w:sz="4" w:space="0" w:color="auto"/>
            </w:tcBorders>
            <w:shd w:val="clear" w:color="000000" w:fill="FFFFFF"/>
            <w:vAlign w:val="center"/>
          </w:tcPr>
          <w:p w:rsidR="00E04286" w:rsidRPr="00A4093D" w:rsidRDefault="00E04286" w:rsidP="00E04286">
            <w:pPr>
              <w:spacing w:after="0" w:line="240" w:lineRule="auto"/>
              <w:rPr>
                <w:rFonts w:ascii="Times New Roman" w:hAnsi="Times New Roman" w:cs="Times New Roman"/>
                <w:b/>
                <w:bCs/>
                <w:lang w:eastAsia="ro-RO"/>
              </w:rPr>
            </w:pPr>
            <w:r w:rsidRPr="00A4093D">
              <w:rPr>
                <w:rFonts w:ascii="Times New Roman" w:hAnsi="Times New Roman" w:cs="Times New Roman"/>
                <w:b/>
                <w:bCs/>
                <w:lang w:eastAsia="ro-RO"/>
              </w:rPr>
              <w:t>Export total</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E04286" w:rsidRPr="00A4093D" w:rsidRDefault="00E04286" w:rsidP="00E04286">
            <w:pPr>
              <w:jc w:val="center"/>
              <w:rPr>
                <w:rFonts w:ascii="Times New Roman" w:hAnsi="Times New Roman" w:cs="Times New Roman"/>
                <w:color w:val="000000"/>
              </w:rPr>
            </w:pPr>
            <w:r w:rsidRPr="00A4093D">
              <w:rPr>
                <w:rFonts w:ascii="Times New Roman"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E04286" w:rsidRPr="00A4093D" w:rsidRDefault="00E04286" w:rsidP="00E04286">
            <w:pPr>
              <w:jc w:val="center"/>
              <w:rPr>
                <w:rFonts w:ascii="Times New Roman" w:hAnsi="Times New Roman" w:cs="Times New Roman"/>
                <w:color w:val="000000"/>
              </w:rPr>
            </w:pPr>
            <w:r w:rsidRPr="00A4093D">
              <w:rPr>
                <w:rFonts w:ascii="Times New Roman" w:hAnsi="Times New Roman" w:cs="Times New Roman"/>
                <w:color w:val="000000"/>
              </w:rPr>
              <w:t>7.23</w:t>
            </w:r>
          </w:p>
        </w:tc>
        <w:tc>
          <w:tcPr>
            <w:tcW w:w="1818" w:type="dxa"/>
            <w:tcBorders>
              <w:top w:val="nil"/>
              <w:left w:val="nil"/>
              <w:bottom w:val="single" w:sz="4" w:space="0" w:color="auto"/>
              <w:right w:val="single" w:sz="4" w:space="0" w:color="auto"/>
            </w:tcBorders>
            <w:shd w:val="clear" w:color="auto" w:fill="auto"/>
            <w:noWrap/>
            <w:vAlign w:val="center"/>
          </w:tcPr>
          <w:p w:rsidR="00E04286" w:rsidRPr="00A4093D" w:rsidRDefault="00E04286" w:rsidP="00E04286">
            <w:pPr>
              <w:ind w:firstLineChars="200" w:firstLine="400"/>
              <w:jc w:val="center"/>
              <w:rPr>
                <w:rFonts w:ascii="Times New Roman" w:hAnsi="Times New Roman" w:cs="Times New Roman"/>
                <w:color w:val="000000"/>
              </w:rPr>
            </w:pPr>
            <w:r w:rsidRPr="00A4093D">
              <w:rPr>
                <w:rFonts w:ascii="Times New Roman" w:hAnsi="Times New Roman" w:cs="Times New Roman"/>
                <w:color w:val="000000"/>
              </w:rPr>
              <w:t>-</w:t>
            </w:r>
          </w:p>
        </w:tc>
        <w:tc>
          <w:tcPr>
            <w:tcW w:w="1422" w:type="dxa"/>
            <w:tcBorders>
              <w:top w:val="single" w:sz="4" w:space="0" w:color="auto"/>
              <w:left w:val="nil"/>
              <w:bottom w:val="single" w:sz="4" w:space="0" w:color="auto"/>
              <w:right w:val="single" w:sz="4" w:space="0" w:color="auto"/>
            </w:tcBorders>
            <w:shd w:val="clear" w:color="000000" w:fill="FFFFFF"/>
            <w:vAlign w:val="center"/>
          </w:tcPr>
          <w:p w:rsidR="00E04286" w:rsidRPr="00A4093D" w:rsidRDefault="00E04286" w:rsidP="00E04286">
            <w:pPr>
              <w:spacing w:after="0" w:line="240" w:lineRule="auto"/>
              <w:jc w:val="center"/>
              <w:rPr>
                <w:rFonts w:ascii="Times New Roman" w:hAnsi="Times New Roman" w:cs="Times New Roman"/>
                <w:b/>
              </w:rPr>
            </w:pPr>
            <w:r w:rsidRPr="00A4093D">
              <w:rPr>
                <w:rFonts w:ascii="Times New Roman" w:hAnsi="Times New Roman" w:cs="Times New Roman"/>
                <w:b/>
              </w:rPr>
              <w:t>100</w:t>
            </w:r>
          </w:p>
        </w:tc>
      </w:tr>
      <w:tr w:rsidR="00E04286" w:rsidRPr="00A4093D" w:rsidTr="00E04286">
        <w:trPr>
          <w:trHeight w:val="347"/>
          <w:jc w:val="center"/>
        </w:trPr>
        <w:tc>
          <w:tcPr>
            <w:tcW w:w="647" w:type="dxa"/>
            <w:tcBorders>
              <w:top w:val="nil"/>
              <w:left w:val="single" w:sz="4" w:space="0" w:color="auto"/>
              <w:bottom w:val="single" w:sz="4" w:space="0" w:color="auto"/>
              <w:right w:val="single" w:sz="4" w:space="0" w:color="auto"/>
            </w:tcBorders>
            <w:shd w:val="clear" w:color="000000" w:fill="FFFFFF"/>
          </w:tcPr>
          <w:p w:rsidR="00E04286" w:rsidRPr="00A4093D" w:rsidRDefault="00E04286" w:rsidP="00E04286">
            <w:pPr>
              <w:jc w:val="center"/>
              <w:rPr>
                <w:rFonts w:ascii="Times New Roman" w:hAnsi="Times New Roman" w:cs="Times New Roman"/>
                <w:b/>
                <w:bCs/>
              </w:rPr>
            </w:pPr>
            <w:r w:rsidRPr="00A4093D">
              <w:rPr>
                <w:rFonts w:ascii="Times New Roman" w:hAnsi="Times New Roman" w:cs="Times New Roman"/>
                <w:b/>
                <w:bCs/>
              </w:rPr>
              <w:t>9031</w:t>
            </w:r>
          </w:p>
        </w:tc>
        <w:tc>
          <w:tcPr>
            <w:tcW w:w="3360" w:type="dxa"/>
            <w:tcBorders>
              <w:top w:val="single" w:sz="4" w:space="0" w:color="auto"/>
              <w:left w:val="single" w:sz="4" w:space="0" w:color="auto"/>
              <w:bottom w:val="single" w:sz="4" w:space="0" w:color="auto"/>
              <w:right w:val="single" w:sz="4" w:space="0" w:color="auto"/>
            </w:tcBorders>
            <w:shd w:val="clear" w:color="000000" w:fill="FFFFFF"/>
          </w:tcPr>
          <w:p w:rsidR="00E04286" w:rsidRPr="00A4093D" w:rsidRDefault="00E04286" w:rsidP="00E04286">
            <w:pPr>
              <w:rPr>
                <w:rFonts w:ascii="Times New Roman" w:hAnsi="Times New Roman" w:cs="Times New Roman"/>
                <w:b/>
                <w:bCs/>
              </w:rPr>
            </w:pPr>
            <w:r w:rsidRPr="00A4093D">
              <w:rPr>
                <w:rFonts w:ascii="Times New Roman" w:hAnsi="Times New Roman" w:cs="Times New Roman"/>
                <w:b/>
                <w:bCs/>
              </w:rPr>
              <w:t>Instrumente, aparate si masini de masura sau de control nedenumite si necuprinse in alta parte in acest capitol; proiectoare de profile:</w:t>
            </w:r>
          </w:p>
        </w:tc>
        <w:tc>
          <w:tcPr>
            <w:tcW w:w="1381" w:type="dxa"/>
            <w:tcBorders>
              <w:top w:val="single" w:sz="4" w:space="0" w:color="auto"/>
              <w:left w:val="nil"/>
              <w:bottom w:val="single" w:sz="4" w:space="0" w:color="auto"/>
              <w:right w:val="single" w:sz="4" w:space="0" w:color="auto"/>
            </w:tcBorders>
            <w:shd w:val="clear" w:color="000000" w:fill="FFFFFF"/>
            <w:noWrap/>
            <w:vAlign w:val="center"/>
          </w:tcPr>
          <w:p w:rsidR="00E04286" w:rsidRPr="00A4093D" w:rsidRDefault="00E04286" w:rsidP="00E04286">
            <w:pPr>
              <w:jc w:val="center"/>
              <w:rPr>
                <w:rFonts w:ascii="Times New Roman" w:hAnsi="Times New Roman" w:cs="Times New Roman"/>
                <w:bCs/>
              </w:rPr>
            </w:pPr>
            <w:r w:rsidRPr="00A4093D">
              <w:rPr>
                <w:rFonts w:ascii="Times New Roman" w:hAnsi="Times New Roman" w:cs="Times New Roman"/>
                <w:bCs/>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04286" w:rsidRPr="00A4093D" w:rsidRDefault="00E04286" w:rsidP="00E04286">
            <w:pPr>
              <w:spacing w:after="0"/>
              <w:jc w:val="center"/>
              <w:rPr>
                <w:rFonts w:ascii="Times New Roman" w:hAnsi="Times New Roman" w:cs="Times New Roman"/>
              </w:rPr>
            </w:pPr>
            <w:r w:rsidRPr="00A4093D">
              <w:rPr>
                <w:rFonts w:ascii="Times New Roman" w:hAnsi="Times New Roman" w:cs="Times New Roman"/>
              </w:rPr>
              <w:t>7,23</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286" w:rsidRPr="00A4093D" w:rsidRDefault="00E04286" w:rsidP="00E04286">
            <w:pPr>
              <w:spacing w:after="0"/>
              <w:jc w:val="center"/>
              <w:rPr>
                <w:rFonts w:ascii="Times New Roman" w:hAnsi="Times New Roman" w:cs="Times New Roman"/>
              </w:rPr>
            </w:pPr>
            <w:r w:rsidRPr="00A4093D">
              <w:rPr>
                <w:rFonts w:ascii="Times New Roman" w:hAnsi="Times New Roman" w:cs="Times New Roman"/>
              </w:rPr>
              <w:t>-</w:t>
            </w:r>
          </w:p>
        </w:tc>
        <w:tc>
          <w:tcPr>
            <w:tcW w:w="1422" w:type="dxa"/>
            <w:tcBorders>
              <w:top w:val="single" w:sz="4" w:space="0" w:color="auto"/>
              <w:left w:val="nil"/>
              <w:bottom w:val="single" w:sz="4" w:space="0" w:color="auto"/>
              <w:right w:val="single" w:sz="4" w:space="0" w:color="auto"/>
            </w:tcBorders>
            <w:shd w:val="clear" w:color="auto" w:fill="auto"/>
            <w:vAlign w:val="center"/>
          </w:tcPr>
          <w:p w:rsidR="00E04286" w:rsidRPr="00A4093D" w:rsidRDefault="00E04286" w:rsidP="00E04286">
            <w:pPr>
              <w:spacing w:after="0"/>
              <w:jc w:val="center"/>
              <w:rPr>
                <w:rFonts w:ascii="Times New Roman" w:hAnsi="Times New Roman" w:cs="Times New Roman"/>
              </w:rPr>
            </w:pPr>
            <w:r w:rsidRPr="00A4093D">
              <w:rPr>
                <w:rFonts w:ascii="Times New Roman" w:hAnsi="Times New Roman" w:cs="Times New Roman"/>
              </w:rPr>
              <w:t>100</w:t>
            </w:r>
          </w:p>
        </w:tc>
      </w:tr>
    </w:tbl>
    <w:p w:rsidR="000066FC" w:rsidRPr="00A4093D" w:rsidRDefault="000066FC" w:rsidP="00000760">
      <w:pPr>
        <w:spacing w:before="100" w:beforeAutospacing="1" w:after="100" w:afterAutospacing="1" w:line="240" w:lineRule="auto"/>
        <w:ind w:right="-426"/>
        <w:jc w:val="center"/>
        <w:rPr>
          <w:rFonts w:ascii="Times New Roman" w:hAnsi="Times New Roman" w:cs="Times New Roman"/>
          <w:b/>
        </w:rPr>
      </w:pPr>
      <w:r w:rsidRPr="00A4093D">
        <w:rPr>
          <w:rFonts w:ascii="Times New Roman" w:hAnsi="Times New Roman" w:cs="Times New Roman"/>
          <w:b/>
        </w:rPr>
        <w:t>Principale mărfuri importate</w:t>
      </w:r>
      <w:r w:rsidRPr="00A4093D">
        <w:rPr>
          <w:rFonts w:ascii="Times New Roman" w:hAnsi="Times New Roman" w:cs="Times New Roman"/>
        </w:rPr>
        <w:t xml:space="preserve"> </w:t>
      </w:r>
      <w:r w:rsidRPr="00A4093D">
        <w:rPr>
          <w:rFonts w:ascii="Times New Roman" w:hAnsi="Times New Roman" w:cs="Times New Roman"/>
          <w:b/>
        </w:rPr>
        <w:t>(</w:t>
      </w:r>
      <w:r w:rsidRPr="00A4093D">
        <w:rPr>
          <w:rFonts w:ascii="Times New Roman" w:hAnsi="Times New Roman" w:cs="Times New Roman"/>
          <w:b/>
          <w:lang w:eastAsia="ru-RU"/>
        </w:rPr>
        <w:t>mi</w:t>
      </w:r>
      <w:r w:rsidR="00197511">
        <w:rPr>
          <w:rFonts w:ascii="Times New Roman" w:hAnsi="Times New Roman" w:cs="Times New Roman"/>
          <w:b/>
          <w:lang w:eastAsia="ru-RU"/>
        </w:rPr>
        <w:t>i</w:t>
      </w:r>
      <w:r w:rsidRPr="00A4093D">
        <w:rPr>
          <w:rFonts w:ascii="Times New Roman" w:hAnsi="Times New Roman" w:cs="Times New Roman"/>
          <w:b/>
          <w:lang w:eastAsia="ru-RU"/>
        </w:rPr>
        <w:t>. USD)</w:t>
      </w:r>
      <w:r w:rsidRPr="00A4093D">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A4093D"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A4093D" w:rsidRDefault="000066FC" w:rsidP="00FE770A">
            <w:pPr>
              <w:spacing w:after="0" w:line="240" w:lineRule="auto"/>
              <w:jc w:val="center"/>
              <w:rPr>
                <w:rFonts w:ascii="Times New Roman" w:hAnsi="Times New Roman" w:cs="Times New Roman"/>
                <w:b/>
                <w:bCs/>
                <w:lang w:eastAsia="ro-RO"/>
              </w:rPr>
            </w:pPr>
            <w:r w:rsidRPr="00A4093D">
              <w:rPr>
                <w:rFonts w:ascii="Times New Roman" w:hAnsi="Times New Roman" w:cs="Times New Roman"/>
                <w:b/>
                <w:bCs/>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A4093D" w:rsidRDefault="000066FC" w:rsidP="00FE770A">
            <w:pPr>
              <w:spacing w:after="0" w:line="240" w:lineRule="auto"/>
              <w:jc w:val="center"/>
              <w:rPr>
                <w:rFonts w:ascii="Times New Roman" w:hAnsi="Times New Roman" w:cs="Times New Roman"/>
                <w:b/>
                <w:bCs/>
                <w:lang w:eastAsia="ro-RO"/>
              </w:rPr>
            </w:pPr>
            <w:r w:rsidRPr="00A4093D">
              <w:rPr>
                <w:rFonts w:ascii="Times New Roman" w:hAnsi="Times New Roman" w:cs="Times New Roman"/>
                <w:b/>
                <w:bCs/>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A4093D" w:rsidRDefault="000066FC" w:rsidP="00994C1F">
            <w:pPr>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A4093D" w:rsidRDefault="000066FC" w:rsidP="00994C1F">
            <w:pPr>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A4093D"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Dinamica</w:t>
            </w:r>
          </w:p>
          <w:p w:rsidR="000066FC" w:rsidRPr="00A4093D"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A4093D"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Cota din totalul importurilor</w:t>
            </w:r>
          </w:p>
          <w:p w:rsidR="000066FC" w:rsidRPr="00A4093D"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A4093D">
              <w:rPr>
                <w:rFonts w:ascii="Times New Roman" w:hAnsi="Times New Roman" w:cs="Times New Roman"/>
                <w:b/>
                <w:bCs/>
                <w:lang w:eastAsia="ru-RU"/>
              </w:rPr>
              <w:t>%</w:t>
            </w:r>
          </w:p>
        </w:tc>
      </w:tr>
      <w:tr w:rsidR="00E551BB" w:rsidRPr="00A4093D" w:rsidTr="00DD2506">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E551BB" w:rsidRPr="00A4093D" w:rsidRDefault="00E551BB" w:rsidP="00E551BB">
            <w:pPr>
              <w:spacing w:after="0" w:line="240" w:lineRule="auto"/>
              <w:jc w:val="center"/>
              <w:rPr>
                <w:rFonts w:ascii="Times New Roman" w:hAnsi="Times New Roman" w:cs="Times New Roman"/>
                <w:bCs/>
                <w:lang w:eastAsia="ro-RO"/>
              </w:rPr>
            </w:pPr>
          </w:p>
        </w:tc>
        <w:tc>
          <w:tcPr>
            <w:tcW w:w="3548" w:type="dxa"/>
            <w:tcBorders>
              <w:top w:val="single" w:sz="4" w:space="0" w:color="auto"/>
              <w:left w:val="nil"/>
              <w:bottom w:val="single" w:sz="4" w:space="0" w:color="auto"/>
              <w:right w:val="single" w:sz="4" w:space="0" w:color="auto"/>
            </w:tcBorders>
            <w:vAlign w:val="center"/>
          </w:tcPr>
          <w:p w:rsidR="00E551BB" w:rsidRPr="00A4093D" w:rsidRDefault="00E551BB" w:rsidP="00E551BB">
            <w:pPr>
              <w:spacing w:after="0" w:line="240" w:lineRule="auto"/>
              <w:rPr>
                <w:rFonts w:ascii="Times New Roman" w:hAnsi="Times New Roman" w:cs="Times New Roman"/>
                <w:b/>
                <w:bCs/>
                <w:lang w:eastAsia="ro-RO"/>
              </w:rPr>
            </w:pPr>
            <w:r w:rsidRPr="00A4093D">
              <w:rPr>
                <w:rFonts w:ascii="Times New Roman" w:hAnsi="Times New Roman" w:cs="Times New Roman"/>
                <w:b/>
                <w:bCs/>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E551BB" w:rsidRPr="00A4093D" w:rsidRDefault="00E551BB" w:rsidP="00E551BB">
            <w:pPr>
              <w:jc w:val="center"/>
              <w:rPr>
                <w:rFonts w:ascii="Times New Roman" w:hAnsi="Times New Roman" w:cs="Times New Roman"/>
              </w:rPr>
            </w:pPr>
            <w:r w:rsidRPr="00A4093D">
              <w:rPr>
                <w:rFonts w:ascii="Times New Roman" w:hAnsi="Times New Roman" w:cs="Times New Roman"/>
              </w:rPr>
              <w:t>5803.41</w:t>
            </w:r>
          </w:p>
        </w:tc>
        <w:tc>
          <w:tcPr>
            <w:tcW w:w="1275" w:type="dxa"/>
            <w:tcBorders>
              <w:top w:val="nil"/>
              <w:left w:val="nil"/>
              <w:bottom w:val="single" w:sz="4" w:space="0" w:color="auto"/>
              <w:right w:val="single" w:sz="4" w:space="0" w:color="auto"/>
            </w:tcBorders>
            <w:shd w:val="clear" w:color="auto" w:fill="auto"/>
            <w:noWrap/>
            <w:vAlign w:val="bottom"/>
          </w:tcPr>
          <w:p w:rsidR="00E551BB" w:rsidRPr="00A4093D" w:rsidRDefault="00E551BB" w:rsidP="00E551BB">
            <w:pPr>
              <w:jc w:val="center"/>
              <w:rPr>
                <w:rFonts w:ascii="Times New Roman" w:hAnsi="Times New Roman" w:cs="Times New Roman"/>
                <w:color w:val="000000"/>
              </w:rPr>
            </w:pPr>
            <w:r w:rsidRPr="00A4093D">
              <w:rPr>
                <w:rFonts w:ascii="Times New Roman" w:hAnsi="Times New Roman" w:cs="Times New Roman"/>
                <w:color w:val="000000"/>
              </w:rPr>
              <w:t>5924.44</w:t>
            </w:r>
          </w:p>
        </w:tc>
        <w:tc>
          <w:tcPr>
            <w:tcW w:w="1276" w:type="dxa"/>
            <w:tcBorders>
              <w:top w:val="nil"/>
              <w:left w:val="nil"/>
              <w:bottom w:val="single" w:sz="4" w:space="0" w:color="auto"/>
              <w:right w:val="single" w:sz="4" w:space="0" w:color="auto"/>
            </w:tcBorders>
            <w:shd w:val="clear" w:color="auto" w:fill="auto"/>
            <w:vAlign w:val="bottom"/>
          </w:tcPr>
          <w:p w:rsidR="00E551BB" w:rsidRPr="00A4093D" w:rsidRDefault="00E551BB" w:rsidP="00E551BB">
            <w:pPr>
              <w:ind w:firstLineChars="200" w:firstLine="400"/>
              <w:jc w:val="center"/>
              <w:rPr>
                <w:rFonts w:ascii="Times New Roman" w:hAnsi="Times New Roman" w:cs="Times New Roman"/>
                <w:color w:val="000000"/>
              </w:rPr>
            </w:pPr>
            <w:r w:rsidRPr="00A4093D">
              <w:rPr>
                <w:rFonts w:ascii="Times New Roman" w:hAnsi="Times New Roman" w:cs="Times New Roman"/>
                <w:color w:val="000000"/>
              </w:rPr>
              <w:t>+2,09%</w:t>
            </w:r>
          </w:p>
        </w:tc>
        <w:tc>
          <w:tcPr>
            <w:tcW w:w="1418" w:type="dxa"/>
            <w:tcBorders>
              <w:top w:val="single" w:sz="4" w:space="0" w:color="auto"/>
              <w:left w:val="single" w:sz="4" w:space="0" w:color="auto"/>
              <w:bottom w:val="single" w:sz="4" w:space="0" w:color="auto"/>
              <w:right w:val="single" w:sz="4" w:space="0" w:color="auto"/>
            </w:tcBorders>
            <w:vAlign w:val="center"/>
          </w:tcPr>
          <w:p w:rsidR="00E551BB" w:rsidRPr="00A4093D" w:rsidRDefault="00E551BB" w:rsidP="00E551BB">
            <w:pPr>
              <w:spacing w:after="0" w:line="240" w:lineRule="auto"/>
              <w:jc w:val="center"/>
              <w:rPr>
                <w:rFonts w:ascii="Times New Roman" w:hAnsi="Times New Roman" w:cs="Times New Roman"/>
                <w:b/>
                <w:bCs/>
                <w:lang w:eastAsia="ro-RO"/>
              </w:rPr>
            </w:pPr>
            <w:r w:rsidRPr="00A4093D">
              <w:rPr>
                <w:rFonts w:ascii="Times New Roman" w:hAnsi="Times New Roman" w:cs="Times New Roman"/>
                <w:b/>
                <w:bCs/>
                <w:lang w:eastAsia="ro-RO"/>
              </w:rPr>
              <w:t>100</w:t>
            </w:r>
          </w:p>
        </w:tc>
      </w:tr>
      <w:tr w:rsidR="00AB676B" w:rsidRPr="00A4093D" w:rsidTr="00AB676B">
        <w:trPr>
          <w:trHeight w:val="25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0303</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Pesti congelati, cu exceptia fileurilor de peste si a carnii de peste de la pozitia 0304: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563.12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2185.50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 de 3,88 ori</w:t>
            </w:r>
          </w:p>
        </w:tc>
        <w:tc>
          <w:tcPr>
            <w:tcW w:w="1418" w:type="dxa"/>
            <w:tcBorders>
              <w:top w:val="single" w:sz="4" w:space="0" w:color="auto"/>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36.89</w:t>
            </w:r>
          </w:p>
        </w:tc>
      </w:tr>
      <w:tr w:rsidR="00AB676B" w:rsidRPr="00A4093D" w:rsidTr="00AB676B">
        <w:trPr>
          <w:trHeight w:val="20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0805</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Citrice, proaspete sau uscate:</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448.82</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950.74</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111.83</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16.05</w:t>
            </w:r>
          </w:p>
        </w:tc>
      </w:tr>
      <w:tr w:rsidR="00AB676B" w:rsidRPr="00A4093D" w:rsidTr="00AB676B">
        <w:trPr>
          <w:trHeight w:val="47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1202</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Arahide, neprajite si nici altfel preparate termic, chiar decorticate sau sfarimate:</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1717.25</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922.94</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-46.25</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15.58</w:t>
            </w:r>
          </w:p>
        </w:tc>
      </w:tr>
      <w:tr w:rsidR="00AB676B" w:rsidRPr="00A4093D" w:rsidTr="00AB676B">
        <w:trPr>
          <w:trHeight w:val="47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4016</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Alte articole din cauciuc vulcanizat, nedurificat:</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431.49</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466.98</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8.22</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7.88</w:t>
            </w:r>
          </w:p>
        </w:tc>
      </w:tr>
      <w:tr w:rsidR="00AB676B" w:rsidRPr="00A4093D" w:rsidTr="00AB676B">
        <w:trPr>
          <w:trHeight w:val="47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1206</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Seminte de floarea-soarelui, chiar sfarimate:</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951.25</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219.65</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-76.91</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3.71</w:t>
            </w:r>
          </w:p>
        </w:tc>
      </w:tr>
      <w:tr w:rsidR="00AB676B" w:rsidRPr="00A4093D" w:rsidTr="00AB676B">
        <w:trPr>
          <w:trHeight w:val="470"/>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3004</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170.16</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209.21</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22.95</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3.53</w:t>
            </w:r>
          </w:p>
        </w:tc>
      </w:tr>
      <w:tr w:rsidR="00AB676B" w:rsidRPr="00A4093D" w:rsidTr="00AB676B">
        <w:trPr>
          <w:trHeight w:val="302"/>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2008</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 xml:space="preserve">Fructe, nuci si alte parti comestibile de plante, altfel preparate sau conservate, cu sau fara adaos de zahar sau de alti </w:t>
            </w:r>
            <w:r w:rsidRPr="00A4093D">
              <w:rPr>
                <w:rFonts w:ascii="Times New Roman" w:hAnsi="Times New Roman" w:cs="Times New Roman"/>
                <w:b/>
                <w:bCs/>
              </w:rPr>
              <w:lastRenderedPageBreak/>
              <w:t>indulcitori sau de alcool,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lastRenderedPageBreak/>
              <w:t>43.39</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171.85</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296.06</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2.90</w:t>
            </w:r>
          </w:p>
        </w:tc>
      </w:tr>
      <w:tr w:rsidR="00AB676B" w:rsidRPr="00A4093D" w:rsidTr="00AB676B">
        <w:trPr>
          <w:trHeight w:val="279"/>
        </w:trPr>
        <w:tc>
          <w:tcPr>
            <w:tcW w:w="847" w:type="dxa"/>
            <w:tcBorders>
              <w:top w:val="nil"/>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2009</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Sucuri de fructe (inclusiv mustul de struguri) si sucuri de legume, nefermentate, fara adaos de alcool, cu sau fara adaos de zahar sau de alti indulcitori:</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222.66</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149.07</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-33.05</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2.52</w:t>
            </w:r>
          </w:p>
        </w:tc>
      </w:tr>
      <w:tr w:rsidR="00AB676B" w:rsidRPr="00A4093D" w:rsidTr="00AB676B">
        <w:trPr>
          <w:trHeight w:val="137"/>
        </w:trPr>
        <w:tc>
          <w:tcPr>
            <w:tcW w:w="847" w:type="dxa"/>
            <w:tcBorders>
              <w:top w:val="single" w:sz="4" w:space="0" w:color="auto"/>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2304</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Turte si alte reziduuri solide, chiar macinate sau aglomerate sub forma de pelete, rezultate din extractia uleiului de soia</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547.63</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138.44</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-74.72</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2.34</w:t>
            </w:r>
          </w:p>
        </w:tc>
      </w:tr>
      <w:tr w:rsidR="00AB676B" w:rsidRPr="00A4093D" w:rsidTr="00AB676B">
        <w:trPr>
          <w:trHeight w:val="137"/>
        </w:trPr>
        <w:tc>
          <w:tcPr>
            <w:tcW w:w="847" w:type="dxa"/>
            <w:tcBorders>
              <w:top w:val="single" w:sz="4" w:space="0" w:color="auto"/>
              <w:left w:val="single" w:sz="4" w:space="0" w:color="auto"/>
              <w:bottom w:val="single" w:sz="4" w:space="0" w:color="auto"/>
              <w:right w:val="single" w:sz="4" w:space="0" w:color="auto"/>
            </w:tcBorders>
          </w:tcPr>
          <w:p w:rsidR="00AB676B" w:rsidRPr="00A4093D" w:rsidRDefault="00AB676B" w:rsidP="00AB676B">
            <w:pPr>
              <w:spacing w:after="0"/>
              <w:jc w:val="center"/>
              <w:rPr>
                <w:rFonts w:ascii="Times New Roman" w:hAnsi="Times New Roman" w:cs="Times New Roman"/>
                <w:b/>
                <w:bCs/>
              </w:rPr>
            </w:pPr>
            <w:r w:rsidRPr="00A4093D">
              <w:rPr>
                <w:rFonts w:ascii="Times New Roman" w:hAnsi="Times New Roman" w:cs="Times New Roman"/>
                <w:b/>
                <w:bCs/>
              </w:rPr>
              <w:t>8433</w:t>
            </w:r>
          </w:p>
        </w:tc>
        <w:tc>
          <w:tcPr>
            <w:tcW w:w="3548" w:type="dxa"/>
            <w:tcBorders>
              <w:top w:val="nil"/>
              <w:left w:val="single" w:sz="4" w:space="0" w:color="auto"/>
              <w:bottom w:val="single" w:sz="4" w:space="0" w:color="auto"/>
              <w:right w:val="single" w:sz="4" w:space="0" w:color="auto"/>
            </w:tcBorders>
            <w:shd w:val="clear" w:color="auto" w:fill="auto"/>
          </w:tcPr>
          <w:p w:rsidR="00AB676B" w:rsidRPr="00A4093D" w:rsidRDefault="00AB676B" w:rsidP="00AB676B">
            <w:pPr>
              <w:spacing w:after="0"/>
              <w:rPr>
                <w:rFonts w:ascii="Times New Roman" w:hAnsi="Times New Roman" w:cs="Times New Roman"/>
                <w:b/>
                <w:bCs/>
              </w:rPr>
            </w:pPr>
            <w:r w:rsidRPr="00A4093D">
              <w:rPr>
                <w:rFonts w:ascii="Times New Roman" w:hAnsi="Times New Roman" w:cs="Times New Roman"/>
                <w:b/>
                <w:bCs/>
              </w:rPr>
              <w:t>Masini si utilaje pentru recoltat si treierat produse agricole, inclusiv prese de balotat paie sau furaje; masini si utilaje pentru tuns gazon si pentru secerat; masini pentru curatat sau sortat oua, fructe sau alte produse agricole, altele decit masinile si aparatele de la pozitia 8437:</w:t>
            </w:r>
          </w:p>
        </w:tc>
        <w:tc>
          <w:tcPr>
            <w:tcW w:w="1418"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AB676B" w:rsidRPr="00A4093D" w:rsidRDefault="00AB676B" w:rsidP="00AB676B">
            <w:pPr>
              <w:spacing w:after="0"/>
              <w:jc w:val="center"/>
              <w:rPr>
                <w:rFonts w:ascii="Times New Roman" w:hAnsi="Times New Roman" w:cs="Times New Roman"/>
              </w:rPr>
            </w:pPr>
            <w:r w:rsidRPr="00A4093D">
              <w:rPr>
                <w:rFonts w:ascii="Times New Roman" w:hAnsi="Times New Roman" w:cs="Times New Roman"/>
              </w:rPr>
              <w:t>138.05</w:t>
            </w:r>
          </w:p>
        </w:tc>
        <w:tc>
          <w:tcPr>
            <w:tcW w:w="1276" w:type="dxa"/>
            <w:tcBorders>
              <w:top w:val="nil"/>
              <w:left w:val="single" w:sz="4" w:space="0" w:color="auto"/>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w:t>
            </w:r>
          </w:p>
        </w:tc>
        <w:tc>
          <w:tcPr>
            <w:tcW w:w="1418" w:type="dxa"/>
            <w:tcBorders>
              <w:top w:val="nil"/>
              <w:left w:val="nil"/>
              <w:bottom w:val="single" w:sz="4" w:space="0" w:color="auto"/>
              <w:right w:val="single" w:sz="4" w:space="0" w:color="auto"/>
            </w:tcBorders>
            <w:shd w:val="clear" w:color="auto" w:fill="auto"/>
            <w:vAlign w:val="center"/>
          </w:tcPr>
          <w:p w:rsidR="00AB676B" w:rsidRPr="00A4093D" w:rsidRDefault="00AB676B" w:rsidP="00AB676B">
            <w:pPr>
              <w:spacing w:after="0"/>
              <w:jc w:val="center"/>
              <w:rPr>
                <w:rFonts w:ascii="Times New Roman" w:hAnsi="Times New Roman" w:cs="Times New Roman"/>
                <w:color w:val="000000"/>
              </w:rPr>
            </w:pPr>
            <w:r w:rsidRPr="00A4093D">
              <w:rPr>
                <w:rFonts w:ascii="Times New Roman" w:hAnsi="Times New Roman" w:cs="Times New Roman"/>
                <w:color w:val="000000"/>
              </w:rPr>
              <w:t>2.33</w:t>
            </w:r>
          </w:p>
        </w:tc>
      </w:tr>
    </w:tbl>
    <w:p w:rsidR="003E5712" w:rsidRPr="00A4093D" w:rsidRDefault="003E5712" w:rsidP="004D0F19">
      <w:pPr>
        <w:rPr>
          <w:rFonts w:ascii="Times New Roman" w:hAnsi="Times New Roman" w:cs="Times New Roman"/>
        </w:rPr>
      </w:pPr>
    </w:p>
    <w:sectPr w:rsidR="003E5712" w:rsidRPr="00A4093D" w:rsidSect="001C35D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FC" w:rsidRDefault="005523FC" w:rsidP="00581054">
      <w:pPr>
        <w:spacing w:after="0" w:line="240" w:lineRule="auto"/>
      </w:pPr>
      <w:r>
        <w:separator/>
      </w:r>
    </w:p>
  </w:endnote>
  <w:endnote w:type="continuationSeparator" w:id="0">
    <w:p w:rsidR="005523FC" w:rsidRDefault="005523FC" w:rsidP="0058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FC" w:rsidRDefault="005523FC" w:rsidP="00581054">
      <w:pPr>
        <w:spacing w:after="0" w:line="240" w:lineRule="auto"/>
      </w:pPr>
      <w:r>
        <w:separator/>
      </w:r>
    </w:p>
  </w:footnote>
  <w:footnote w:type="continuationSeparator" w:id="0">
    <w:p w:rsidR="005523FC" w:rsidRDefault="005523FC" w:rsidP="00581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546768"/>
    <w:multiLevelType w:val="hybridMultilevel"/>
    <w:tmpl w:val="FEB86A62"/>
    <w:lvl w:ilvl="0" w:tplc="6AE653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2"/>
  </w:num>
  <w:num w:numId="7">
    <w:abstractNumId w:val="1"/>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22BBC"/>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F3539"/>
    <w:rsid w:val="0010062C"/>
    <w:rsid w:val="00106629"/>
    <w:rsid w:val="0010678E"/>
    <w:rsid w:val="001074C7"/>
    <w:rsid w:val="001254BD"/>
    <w:rsid w:val="0014389A"/>
    <w:rsid w:val="0014507F"/>
    <w:rsid w:val="00157297"/>
    <w:rsid w:val="00161749"/>
    <w:rsid w:val="001748D4"/>
    <w:rsid w:val="00176E59"/>
    <w:rsid w:val="0018441A"/>
    <w:rsid w:val="001960A4"/>
    <w:rsid w:val="00197182"/>
    <w:rsid w:val="00197511"/>
    <w:rsid w:val="001A2B2E"/>
    <w:rsid w:val="001A551A"/>
    <w:rsid w:val="001A7FBB"/>
    <w:rsid w:val="001B0B42"/>
    <w:rsid w:val="001C35D0"/>
    <w:rsid w:val="001C76FE"/>
    <w:rsid w:val="001D6357"/>
    <w:rsid w:val="001E1B97"/>
    <w:rsid w:val="00201233"/>
    <w:rsid w:val="00205970"/>
    <w:rsid w:val="002546D1"/>
    <w:rsid w:val="00256728"/>
    <w:rsid w:val="00285856"/>
    <w:rsid w:val="002902F8"/>
    <w:rsid w:val="00292738"/>
    <w:rsid w:val="00293986"/>
    <w:rsid w:val="002F7530"/>
    <w:rsid w:val="00327215"/>
    <w:rsid w:val="00336DA5"/>
    <w:rsid w:val="00343B7B"/>
    <w:rsid w:val="003470C3"/>
    <w:rsid w:val="00351A32"/>
    <w:rsid w:val="00352B8C"/>
    <w:rsid w:val="00364BD0"/>
    <w:rsid w:val="003674FD"/>
    <w:rsid w:val="003779C9"/>
    <w:rsid w:val="0038698F"/>
    <w:rsid w:val="00387360"/>
    <w:rsid w:val="00387AE7"/>
    <w:rsid w:val="00395B6D"/>
    <w:rsid w:val="003B03B3"/>
    <w:rsid w:val="003B30A4"/>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57E93"/>
    <w:rsid w:val="00463736"/>
    <w:rsid w:val="00480F72"/>
    <w:rsid w:val="00495312"/>
    <w:rsid w:val="004A1BC5"/>
    <w:rsid w:val="004B725D"/>
    <w:rsid w:val="004D0F19"/>
    <w:rsid w:val="004D1B4F"/>
    <w:rsid w:val="004D52E4"/>
    <w:rsid w:val="004F66D4"/>
    <w:rsid w:val="0051571B"/>
    <w:rsid w:val="005523FC"/>
    <w:rsid w:val="005556D7"/>
    <w:rsid w:val="00556DFB"/>
    <w:rsid w:val="005613A9"/>
    <w:rsid w:val="005650C5"/>
    <w:rsid w:val="005776B0"/>
    <w:rsid w:val="00581054"/>
    <w:rsid w:val="00581150"/>
    <w:rsid w:val="00586561"/>
    <w:rsid w:val="00586FC0"/>
    <w:rsid w:val="005A00C0"/>
    <w:rsid w:val="005A3D0D"/>
    <w:rsid w:val="005C6168"/>
    <w:rsid w:val="005D1122"/>
    <w:rsid w:val="005F296E"/>
    <w:rsid w:val="005F6CA0"/>
    <w:rsid w:val="005F7FDF"/>
    <w:rsid w:val="00602414"/>
    <w:rsid w:val="00607C28"/>
    <w:rsid w:val="00615BAA"/>
    <w:rsid w:val="006333E5"/>
    <w:rsid w:val="00637F5E"/>
    <w:rsid w:val="00640370"/>
    <w:rsid w:val="00642CF9"/>
    <w:rsid w:val="00647D4A"/>
    <w:rsid w:val="0065459C"/>
    <w:rsid w:val="0066259A"/>
    <w:rsid w:val="00662F02"/>
    <w:rsid w:val="006634F2"/>
    <w:rsid w:val="00683C6D"/>
    <w:rsid w:val="006850C8"/>
    <w:rsid w:val="00690C13"/>
    <w:rsid w:val="006A7D77"/>
    <w:rsid w:val="006B0BE3"/>
    <w:rsid w:val="006B25FE"/>
    <w:rsid w:val="006B630A"/>
    <w:rsid w:val="006C13B8"/>
    <w:rsid w:val="006C6312"/>
    <w:rsid w:val="006D72F3"/>
    <w:rsid w:val="006E69E1"/>
    <w:rsid w:val="006F5D62"/>
    <w:rsid w:val="00707890"/>
    <w:rsid w:val="007157F8"/>
    <w:rsid w:val="007168A8"/>
    <w:rsid w:val="0072092E"/>
    <w:rsid w:val="007259D2"/>
    <w:rsid w:val="00727844"/>
    <w:rsid w:val="007438D0"/>
    <w:rsid w:val="00744259"/>
    <w:rsid w:val="00744C5C"/>
    <w:rsid w:val="00757A2B"/>
    <w:rsid w:val="00760E2A"/>
    <w:rsid w:val="00762DAE"/>
    <w:rsid w:val="00774F85"/>
    <w:rsid w:val="00782881"/>
    <w:rsid w:val="007879F1"/>
    <w:rsid w:val="00796323"/>
    <w:rsid w:val="007A69A7"/>
    <w:rsid w:val="007B28DD"/>
    <w:rsid w:val="007B3003"/>
    <w:rsid w:val="007E538E"/>
    <w:rsid w:val="007F1901"/>
    <w:rsid w:val="007F1FFA"/>
    <w:rsid w:val="00806FD1"/>
    <w:rsid w:val="00812C38"/>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93E1A"/>
    <w:rsid w:val="0089716A"/>
    <w:rsid w:val="008A0ACC"/>
    <w:rsid w:val="008A154E"/>
    <w:rsid w:val="008B50B2"/>
    <w:rsid w:val="008B5829"/>
    <w:rsid w:val="008C1C8C"/>
    <w:rsid w:val="008C262A"/>
    <w:rsid w:val="008D23D9"/>
    <w:rsid w:val="008E2E8F"/>
    <w:rsid w:val="00905376"/>
    <w:rsid w:val="00911DB2"/>
    <w:rsid w:val="00936F94"/>
    <w:rsid w:val="009416BD"/>
    <w:rsid w:val="00942CB6"/>
    <w:rsid w:val="00985C57"/>
    <w:rsid w:val="00994C1F"/>
    <w:rsid w:val="00994EF9"/>
    <w:rsid w:val="009A1927"/>
    <w:rsid w:val="009A1BC6"/>
    <w:rsid w:val="009B01AC"/>
    <w:rsid w:val="009B3629"/>
    <w:rsid w:val="009B4B6F"/>
    <w:rsid w:val="009B4FE5"/>
    <w:rsid w:val="009B79C4"/>
    <w:rsid w:val="009C0652"/>
    <w:rsid w:val="009C1355"/>
    <w:rsid w:val="009C5C9D"/>
    <w:rsid w:val="009C62A6"/>
    <w:rsid w:val="009D70E5"/>
    <w:rsid w:val="009E54AB"/>
    <w:rsid w:val="009F2F35"/>
    <w:rsid w:val="00A0400E"/>
    <w:rsid w:val="00A04CE8"/>
    <w:rsid w:val="00A204C0"/>
    <w:rsid w:val="00A258BD"/>
    <w:rsid w:val="00A272BB"/>
    <w:rsid w:val="00A27C91"/>
    <w:rsid w:val="00A30C3D"/>
    <w:rsid w:val="00A329DD"/>
    <w:rsid w:val="00A4093D"/>
    <w:rsid w:val="00A42BF1"/>
    <w:rsid w:val="00A5077F"/>
    <w:rsid w:val="00A878D5"/>
    <w:rsid w:val="00AA0A70"/>
    <w:rsid w:val="00AB676B"/>
    <w:rsid w:val="00AE45A8"/>
    <w:rsid w:val="00AF776B"/>
    <w:rsid w:val="00B02535"/>
    <w:rsid w:val="00B0444E"/>
    <w:rsid w:val="00B172DD"/>
    <w:rsid w:val="00B22225"/>
    <w:rsid w:val="00B3312C"/>
    <w:rsid w:val="00B4019F"/>
    <w:rsid w:val="00B41CE3"/>
    <w:rsid w:val="00B5078F"/>
    <w:rsid w:val="00B509CC"/>
    <w:rsid w:val="00B56744"/>
    <w:rsid w:val="00B6141C"/>
    <w:rsid w:val="00B84DA2"/>
    <w:rsid w:val="00B91458"/>
    <w:rsid w:val="00B91FE6"/>
    <w:rsid w:val="00BB7917"/>
    <w:rsid w:val="00BC59D8"/>
    <w:rsid w:val="00BE4C9B"/>
    <w:rsid w:val="00BE5406"/>
    <w:rsid w:val="00BF15C1"/>
    <w:rsid w:val="00C12442"/>
    <w:rsid w:val="00C230D0"/>
    <w:rsid w:val="00C2413F"/>
    <w:rsid w:val="00C27969"/>
    <w:rsid w:val="00C30E03"/>
    <w:rsid w:val="00C3285F"/>
    <w:rsid w:val="00C50976"/>
    <w:rsid w:val="00C52939"/>
    <w:rsid w:val="00C60BB1"/>
    <w:rsid w:val="00C63278"/>
    <w:rsid w:val="00C6399B"/>
    <w:rsid w:val="00C83131"/>
    <w:rsid w:val="00C837CE"/>
    <w:rsid w:val="00C94A97"/>
    <w:rsid w:val="00CA410B"/>
    <w:rsid w:val="00CA6CBF"/>
    <w:rsid w:val="00CB1E6F"/>
    <w:rsid w:val="00CB4C50"/>
    <w:rsid w:val="00CC5F8B"/>
    <w:rsid w:val="00CD7795"/>
    <w:rsid w:val="00CE6B4D"/>
    <w:rsid w:val="00CF1F28"/>
    <w:rsid w:val="00CF52E4"/>
    <w:rsid w:val="00CF6A8C"/>
    <w:rsid w:val="00D03D75"/>
    <w:rsid w:val="00D03E0E"/>
    <w:rsid w:val="00D05F8E"/>
    <w:rsid w:val="00D06448"/>
    <w:rsid w:val="00D305BA"/>
    <w:rsid w:val="00D33EA7"/>
    <w:rsid w:val="00D556D5"/>
    <w:rsid w:val="00D57665"/>
    <w:rsid w:val="00D7229F"/>
    <w:rsid w:val="00D768B2"/>
    <w:rsid w:val="00D81310"/>
    <w:rsid w:val="00D8542D"/>
    <w:rsid w:val="00D9229F"/>
    <w:rsid w:val="00DA6D16"/>
    <w:rsid w:val="00DA721D"/>
    <w:rsid w:val="00DB6290"/>
    <w:rsid w:val="00DD6837"/>
    <w:rsid w:val="00E04286"/>
    <w:rsid w:val="00E35E26"/>
    <w:rsid w:val="00E50E87"/>
    <w:rsid w:val="00E551BB"/>
    <w:rsid w:val="00E673F2"/>
    <w:rsid w:val="00E72869"/>
    <w:rsid w:val="00E96F9C"/>
    <w:rsid w:val="00E97C09"/>
    <w:rsid w:val="00EA3F40"/>
    <w:rsid w:val="00EB6C89"/>
    <w:rsid w:val="00EC51A2"/>
    <w:rsid w:val="00EE51E7"/>
    <w:rsid w:val="00EE5930"/>
    <w:rsid w:val="00EF25D5"/>
    <w:rsid w:val="00EF4743"/>
    <w:rsid w:val="00EF52EC"/>
    <w:rsid w:val="00F008C2"/>
    <w:rsid w:val="00F10C40"/>
    <w:rsid w:val="00F13715"/>
    <w:rsid w:val="00F14EB3"/>
    <w:rsid w:val="00F25F19"/>
    <w:rsid w:val="00F33449"/>
    <w:rsid w:val="00F34DA1"/>
    <w:rsid w:val="00F91BCD"/>
    <w:rsid w:val="00F95813"/>
    <w:rsid w:val="00FA1296"/>
    <w:rsid w:val="00FA1737"/>
    <w:rsid w:val="00FA1E6B"/>
    <w:rsid w:val="00FA5ED8"/>
    <w:rsid w:val="00FB3031"/>
    <w:rsid w:val="00FB742F"/>
    <w:rsid w:val="00FC6C8D"/>
    <w:rsid w:val="00FE0AA4"/>
    <w:rsid w:val="00FE2010"/>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Header">
    <w:name w:val="header"/>
    <w:basedOn w:val="Normal"/>
    <w:link w:val="HeaderChar"/>
    <w:uiPriority w:val="99"/>
    <w:unhideWhenUsed/>
    <w:rsid w:val="0058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54"/>
  </w:style>
  <w:style w:type="paragraph" w:styleId="Footer">
    <w:name w:val="footer"/>
    <w:basedOn w:val="Normal"/>
    <w:link w:val="FooterChar"/>
    <w:uiPriority w:val="99"/>
    <w:unhideWhenUsed/>
    <w:rsid w:val="0058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06582028">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gov.md/ro/content/parteneri-de-dezvolt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65557-DF4C-46EC-BA68-CD5397B9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775</Words>
  <Characters>4422</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Jarcutchii Liudmila</cp:lastModifiedBy>
  <cp:revision>31</cp:revision>
  <cp:lastPrinted>2017-04-06T12:01:00Z</cp:lastPrinted>
  <dcterms:created xsi:type="dcterms:W3CDTF">2017-07-26T08:43:00Z</dcterms:created>
  <dcterms:modified xsi:type="dcterms:W3CDTF">2017-07-27T12:54:00Z</dcterms:modified>
</cp:coreProperties>
</file>