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3A" w:rsidRDefault="00982D3A" w:rsidP="00FB752B">
      <w:pPr>
        <w:jc w:val="center"/>
        <w:rPr>
          <w:rFonts w:ascii="Verdana" w:eastAsia="Batang" w:hAnsi="Verdana"/>
          <w:b/>
          <w:sz w:val="20"/>
          <w:szCs w:val="20"/>
          <w:lang w:eastAsia="ko-KR"/>
        </w:rPr>
      </w:pPr>
      <w:bookmarkStart w:id="0" w:name="_GoBack"/>
      <w:bookmarkEnd w:id="0"/>
    </w:p>
    <w:p w:rsidR="00982D3A" w:rsidRDefault="00982D3A" w:rsidP="00FB752B">
      <w:pPr>
        <w:jc w:val="center"/>
        <w:rPr>
          <w:rFonts w:ascii="Verdana" w:eastAsia="Batang" w:hAnsi="Verdana"/>
          <w:b/>
          <w:sz w:val="20"/>
          <w:szCs w:val="20"/>
          <w:lang w:eastAsia="ko-KR"/>
        </w:rPr>
      </w:pPr>
    </w:p>
    <w:p w:rsidR="00982D3A" w:rsidRDefault="00982D3A" w:rsidP="00FB752B">
      <w:pPr>
        <w:jc w:val="center"/>
        <w:rPr>
          <w:rFonts w:ascii="Verdana" w:eastAsia="Batang" w:hAnsi="Verdana"/>
          <w:b/>
          <w:sz w:val="20"/>
          <w:szCs w:val="20"/>
          <w:lang w:eastAsia="ko-KR"/>
        </w:rPr>
      </w:pPr>
    </w:p>
    <w:p w:rsidR="00982D3A" w:rsidRDefault="00982D3A" w:rsidP="00FB752B">
      <w:pPr>
        <w:jc w:val="center"/>
        <w:rPr>
          <w:rFonts w:ascii="Verdana" w:eastAsia="Batang" w:hAnsi="Verdana"/>
          <w:b/>
          <w:sz w:val="20"/>
          <w:szCs w:val="20"/>
          <w:lang w:eastAsia="ko-KR"/>
        </w:rPr>
      </w:pPr>
    </w:p>
    <w:p w:rsidR="00982D3A" w:rsidRDefault="00982D3A" w:rsidP="00FB752B">
      <w:pPr>
        <w:jc w:val="center"/>
        <w:rPr>
          <w:rFonts w:ascii="Verdana" w:eastAsia="Batang" w:hAnsi="Verdana"/>
          <w:b/>
          <w:sz w:val="20"/>
          <w:szCs w:val="20"/>
          <w:lang w:eastAsia="ko-KR"/>
        </w:rPr>
      </w:pPr>
    </w:p>
    <w:p w:rsidR="00982D3A" w:rsidRPr="009045EF" w:rsidRDefault="00982D3A" w:rsidP="00FB752B">
      <w:pPr>
        <w:jc w:val="center"/>
        <w:rPr>
          <w:rFonts w:ascii="Verdana" w:eastAsia="Batang" w:hAnsi="Verdana"/>
          <w:b/>
          <w:lang w:eastAsia="ko-KR"/>
        </w:rPr>
      </w:pPr>
      <w:r w:rsidRPr="009045EF">
        <w:rPr>
          <w:rFonts w:ascii="Verdana" w:eastAsia="Batang" w:hAnsi="Verdana"/>
          <w:b/>
          <w:lang w:eastAsia="ko-KR"/>
        </w:rPr>
        <w:t>OPINIE</w:t>
      </w:r>
    </w:p>
    <w:p w:rsidR="00982D3A" w:rsidRPr="009045EF" w:rsidRDefault="00982D3A" w:rsidP="00FB752B">
      <w:pPr>
        <w:jc w:val="center"/>
        <w:rPr>
          <w:rFonts w:ascii="Verdana" w:eastAsia="Batang" w:hAnsi="Verdana"/>
          <w:b/>
          <w:lang w:eastAsia="ko-KR"/>
        </w:rPr>
      </w:pPr>
      <w:r w:rsidRPr="009045EF">
        <w:rPr>
          <w:rFonts w:ascii="Verdana" w:eastAsia="Batang" w:hAnsi="Verdana"/>
          <w:b/>
          <w:lang w:eastAsia="ko-KR"/>
        </w:rPr>
        <w:t xml:space="preserve">la proiectul legii </w:t>
      </w:r>
    </w:p>
    <w:p w:rsidR="00982D3A" w:rsidRPr="009045EF" w:rsidRDefault="00982D3A" w:rsidP="00C735C2">
      <w:pPr>
        <w:pStyle w:val="tt"/>
        <w:rPr>
          <w:rFonts w:ascii="Verdana" w:hAnsi="Verdana"/>
          <w:lang w:val="ro-MO"/>
        </w:rPr>
      </w:pPr>
      <w:r w:rsidRPr="009045EF">
        <w:rPr>
          <w:rFonts w:ascii="Verdana" w:hAnsi="Verdana"/>
          <w:lang w:val="ro-MO"/>
        </w:rPr>
        <w:t>pentru modificarea şi completarea Legii nr.451-XV din 30 iulie 2001</w:t>
      </w:r>
    </w:p>
    <w:p w:rsidR="00982D3A" w:rsidRPr="009045EF" w:rsidRDefault="00982D3A" w:rsidP="00C735C2">
      <w:pPr>
        <w:ind w:left="720"/>
        <w:jc w:val="center"/>
        <w:rPr>
          <w:rFonts w:ascii="Verdana" w:hAnsi="Verdana"/>
          <w:b/>
        </w:rPr>
      </w:pPr>
      <w:r w:rsidRPr="009045EF">
        <w:rPr>
          <w:rFonts w:ascii="Verdana" w:hAnsi="Verdana"/>
          <w:b/>
          <w:lang w:val="ro-MO"/>
        </w:rPr>
        <w:t>privind reglementarea prin licenţiere a activităţii de întreprinzător</w:t>
      </w:r>
      <w:r w:rsidRPr="009045EF">
        <w:rPr>
          <w:rFonts w:ascii="Verdana" w:hAnsi="Verdana"/>
          <w:b/>
        </w:rPr>
        <w:t>.</w:t>
      </w:r>
    </w:p>
    <w:p w:rsidR="00982D3A" w:rsidRPr="009045EF" w:rsidRDefault="00982D3A" w:rsidP="00FB752B">
      <w:pPr>
        <w:ind w:left="540"/>
        <w:rPr>
          <w:rFonts w:ascii="Verdana" w:eastAsia="Batang" w:hAnsi="Verdana"/>
          <w:b/>
          <w:lang w:eastAsia="ko-KR"/>
        </w:rPr>
      </w:pPr>
    </w:p>
    <w:p w:rsidR="00982D3A" w:rsidRPr="009045EF" w:rsidRDefault="00982D3A" w:rsidP="00BA02BD">
      <w:pPr>
        <w:ind w:right="-5" w:firstLine="540"/>
        <w:jc w:val="both"/>
        <w:rPr>
          <w:rFonts w:ascii="Verdana" w:eastAsia="Batang" w:hAnsi="Verdana"/>
          <w:lang w:eastAsia="ko-KR"/>
        </w:rPr>
      </w:pPr>
      <w:r w:rsidRPr="009045EF">
        <w:rPr>
          <w:rFonts w:ascii="Verdana" w:hAnsi="Verdana"/>
        </w:rPr>
        <w:t xml:space="preserve">Proiectul a fost elaborat de </w:t>
      </w:r>
      <w:r>
        <w:rPr>
          <w:rFonts w:ascii="Verdana" w:hAnsi="Verdana"/>
        </w:rPr>
        <w:t>C</w:t>
      </w:r>
      <w:r w:rsidRPr="009045EF">
        <w:rPr>
          <w:rFonts w:ascii="Verdana" w:hAnsi="Verdana"/>
        </w:rPr>
        <w:t xml:space="preserve">amera de Licenţiere în comun cu Ministerul Economiei în </w:t>
      </w:r>
      <w:r w:rsidRPr="009045EF">
        <w:rPr>
          <w:rFonts w:ascii="Verdana" w:eastAsia="Batang" w:hAnsi="Verdana"/>
          <w:lang w:eastAsia="ko-KR"/>
        </w:rPr>
        <w:t>scopul de a  aduce cadrul legislativ  în concordanță cu noile cerinţe privind utilizarea tehnologiilor informaţionale pentru activităţile de licenţiere.</w:t>
      </w:r>
    </w:p>
    <w:p w:rsidR="00982D3A" w:rsidRPr="009045EF" w:rsidRDefault="00982D3A" w:rsidP="00BA02BD">
      <w:pPr>
        <w:ind w:right="-5" w:firstLine="540"/>
        <w:jc w:val="both"/>
        <w:rPr>
          <w:rFonts w:ascii="Verdana" w:hAnsi="Verdana"/>
        </w:rPr>
      </w:pPr>
    </w:p>
    <w:p w:rsidR="00982D3A" w:rsidRPr="009045EF" w:rsidRDefault="00982D3A" w:rsidP="00BA02BD">
      <w:pPr>
        <w:autoSpaceDE w:val="0"/>
        <w:autoSpaceDN w:val="0"/>
        <w:adjustRightInd w:val="0"/>
        <w:ind w:firstLine="540"/>
        <w:jc w:val="both"/>
        <w:rPr>
          <w:rFonts w:ascii="Verdana" w:hAnsi="Verdana"/>
        </w:rPr>
      </w:pPr>
      <w:r w:rsidRPr="009045EF">
        <w:rPr>
          <w:rFonts w:ascii="Verdana" w:hAnsi="Verdana"/>
          <w:bCs/>
          <w:iCs/>
          <w:color w:val="000000"/>
          <w:lang w:eastAsia="ro-RO"/>
        </w:rPr>
        <w:t xml:space="preserve">Proiectul s-a examinat reieșind din prevederile  legilor </w:t>
      </w:r>
      <w:r w:rsidRPr="009045EF">
        <w:rPr>
          <w:rFonts w:ascii="Verdana" w:hAnsi="Verdana"/>
        </w:rPr>
        <w:t>de reglementare a activității de întreprinzător.</w:t>
      </w:r>
      <w:r w:rsidRPr="009045EF">
        <w:rPr>
          <w:rFonts w:ascii="Verdana" w:hAnsi="Verdana"/>
          <w:bCs/>
          <w:iCs/>
          <w:color w:val="000000"/>
          <w:lang w:eastAsia="ro-RO"/>
        </w:rPr>
        <w:t xml:space="preserve"> </w:t>
      </w:r>
      <w:r w:rsidRPr="009045EF">
        <w:rPr>
          <w:rFonts w:ascii="Verdana" w:hAnsi="Verdana"/>
        </w:rPr>
        <w:t xml:space="preserve">  </w:t>
      </w:r>
    </w:p>
    <w:p w:rsidR="00982D3A" w:rsidRPr="009045EF" w:rsidRDefault="00982D3A" w:rsidP="00BA02BD">
      <w:pPr>
        <w:ind w:firstLine="540"/>
        <w:jc w:val="both"/>
        <w:rPr>
          <w:rFonts w:ascii="Verdana" w:eastAsia="Batang" w:hAnsi="Verdana"/>
          <w:b/>
          <w:lang w:eastAsia="ko-KR"/>
        </w:rPr>
      </w:pPr>
    </w:p>
    <w:p w:rsidR="00982D3A" w:rsidRPr="00124489" w:rsidRDefault="00982D3A" w:rsidP="00124489">
      <w:pPr>
        <w:pStyle w:val="Default"/>
        <w:ind w:firstLine="540"/>
        <w:jc w:val="both"/>
        <w:rPr>
          <w:rFonts w:ascii="Verdana" w:hAnsi="Verdana"/>
          <w:lang w:val="ro-MO"/>
        </w:rPr>
      </w:pPr>
      <w:r w:rsidRPr="00124489">
        <w:rPr>
          <w:rFonts w:ascii="Verdana" w:hAnsi="Verdana"/>
          <w:lang w:val="ro-RO" w:eastAsia="ro-RO"/>
        </w:rPr>
        <w:t xml:space="preserve">Modificările şi completările efectuate corespund cu propunerile menţionate în Analiza Impactului de Reglementare. Concomitent atenţionez asupra </w:t>
      </w:r>
      <w:r>
        <w:rPr>
          <w:rFonts w:ascii="Verdana" w:hAnsi="Verdana"/>
          <w:lang w:val="ro-RO" w:eastAsia="ro-RO"/>
        </w:rPr>
        <w:t>faptului</w:t>
      </w:r>
      <w:r w:rsidRPr="00124489">
        <w:rPr>
          <w:rFonts w:ascii="Verdana" w:hAnsi="Verdana"/>
          <w:lang w:val="ro-RO" w:eastAsia="ro-RO"/>
        </w:rPr>
        <w:t xml:space="preserve"> că completarea </w:t>
      </w:r>
      <w:r w:rsidRPr="00124489">
        <w:rPr>
          <w:rFonts w:ascii="Verdana" w:hAnsi="Verdana"/>
          <w:lang w:val="ro-RO"/>
        </w:rPr>
        <w:t xml:space="preserve">alin. (2) al articolului 17 cu textul „... </w:t>
      </w:r>
      <w:r w:rsidRPr="003F0E4E">
        <w:rPr>
          <w:rFonts w:ascii="Verdana" w:hAnsi="Verdana"/>
          <w:i/>
          <w:lang w:val="ro-RO"/>
        </w:rPr>
        <w:t>confirmarea publicării în Monitorul Oficial al Republicii Moldova a anunţului</w:t>
      </w:r>
      <w:r w:rsidRPr="003F0E4E">
        <w:rPr>
          <w:rFonts w:ascii="Verdana" w:hAnsi="Verdana"/>
          <w:i/>
          <w:lang w:val="ro-MO"/>
        </w:rPr>
        <w:t xml:space="preserve"> privind pierderea formularului licenţei</w:t>
      </w:r>
      <w:r w:rsidRPr="00124489">
        <w:rPr>
          <w:rFonts w:ascii="Verdana" w:hAnsi="Verdana"/>
          <w:lang w:val="ro-MO"/>
        </w:rPr>
        <w:t xml:space="preserve">” va aduce cheltuieli de timp şi bani pentru solicitantul duplicatului licenţei. Nu este clară oportunitatea acestei completări.  </w:t>
      </w:r>
      <w:r>
        <w:rPr>
          <w:rFonts w:ascii="Verdana" w:hAnsi="Verdana"/>
          <w:lang w:val="ro-MO"/>
        </w:rPr>
        <w:t xml:space="preserve">Mai mult de atît. Nu se arată cum se va efectua confirmarea – prin prezentarea tichetului de plată pentru anunţ sau copiei anunţului propriu - zis, sau numai numărului Monitorului Oficial în care este publicat anunţul? </w:t>
      </w:r>
    </w:p>
    <w:p w:rsidR="00982D3A" w:rsidRPr="009045EF" w:rsidRDefault="00982D3A" w:rsidP="00A130CD">
      <w:pPr>
        <w:pStyle w:val="Default"/>
        <w:jc w:val="both"/>
        <w:rPr>
          <w:rFonts w:ascii="Verdana" w:hAnsi="Verdana"/>
          <w:color w:val="auto"/>
          <w:lang w:val="ro-RO" w:eastAsia="ro-RO"/>
        </w:rPr>
      </w:pPr>
    </w:p>
    <w:p w:rsidR="00982D3A" w:rsidRPr="009045EF" w:rsidRDefault="00982D3A" w:rsidP="007325BB">
      <w:pPr>
        <w:pStyle w:val="tt"/>
        <w:ind w:firstLine="540"/>
        <w:jc w:val="both"/>
        <w:rPr>
          <w:rFonts w:ascii="Verdana" w:hAnsi="Verdana"/>
          <w:b w:val="0"/>
          <w:lang w:val="ro-RO"/>
        </w:rPr>
      </w:pPr>
      <w:r w:rsidRPr="009045EF">
        <w:rPr>
          <w:rFonts w:ascii="Verdana" w:hAnsi="Verdana"/>
          <w:b w:val="0"/>
          <w:lang w:val="ro-RO" w:eastAsia="ro-RO"/>
        </w:rPr>
        <w:t xml:space="preserve">În fond  proiectul legii pentru modificarea şi completarea </w:t>
      </w:r>
      <w:r w:rsidRPr="009045EF">
        <w:rPr>
          <w:rFonts w:ascii="Verdana" w:hAnsi="Verdana"/>
          <w:b w:val="0"/>
          <w:lang w:val="ro-RO"/>
        </w:rPr>
        <w:t xml:space="preserve">Legii nr.451-XV din 30 iulie 2001 </w:t>
      </w:r>
      <w:r>
        <w:rPr>
          <w:rFonts w:ascii="Verdana" w:hAnsi="Verdana"/>
          <w:b w:val="0"/>
          <w:lang w:val="ro-RO"/>
        </w:rPr>
        <w:t>P</w:t>
      </w:r>
      <w:r w:rsidRPr="009045EF">
        <w:rPr>
          <w:rFonts w:ascii="Verdana" w:hAnsi="Verdana"/>
          <w:b w:val="0"/>
          <w:lang w:val="ro-RO"/>
        </w:rPr>
        <w:t>rivind reglementarea prin licenţiere a activităţii de întreprinzător nu stabileşte impedimente în activitatea de întreprinzător.</w:t>
      </w:r>
    </w:p>
    <w:p w:rsidR="00982D3A" w:rsidRPr="00383030" w:rsidRDefault="00982D3A" w:rsidP="00BA02BD">
      <w:pPr>
        <w:ind w:firstLine="540"/>
        <w:jc w:val="right"/>
        <w:rPr>
          <w:bCs/>
          <w:i/>
        </w:rPr>
      </w:pPr>
    </w:p>
    <w:p w:rsidR="00982D3A" w:rsidRDefault="00982D3A" w:rsidP="00BA02BD">
      <w:pPr>
        <w:tabs>
          <w:tab w:val="left" w:pos="7635"/>
          <w:tab w:val="right" w:pos="9355"/>
        </w:tabs>
        <w:ind w:firstLine="540"/>
        <w:rPr>
          <w:bCs/>
          <w:i/>
        </w:rPr>
      </w:pPr>
      <w:r>
        <w:rPr>
          <w:bCs/>
          <w:i/>
        </w:rPr>
        <w:tab/>
      </w:r>
    </w:p>
    <w:p w:rsidR="00982D3A" w:rsidRPr="00383030" w:rsidRDefault="00982D3A" w:rsidP="00BA02BD">
      <w:pPr>
        <w:tabs>
          <w:tab w:val="left" w:pos="7635"/>
          <w:tab w:val="right" w:pos="9355"/>
        </w:tabs>
        <w:ind w:firstLine="540"/>
        <w:jc w:val="right"/>
        <w:rPr>
          <w:bCs/>
          <w:i/>
        </w:rPr>
      </w:pPr>
      <w:r>
        <w:rPr>
          <w:bCs/>
          <w:i/>
        </w:rPr>
        <w:tab/>
      </w:r>
      <w:r w:rsidRPr="00383030">
        <w:rPr>
          <w:bCs/>
          <w:i/>
        </w:rPr>
        <w:t>Mihail Onu,</w:t>
      </w:r>
    </w:p>
    <w:p w:rsidR="00982D3A" w:rsidRPr="00383030" w:rsidRDefault="00982D3A" w:rsidP="0029549D">
      <w:pPr>
        <w:ind w:left="360"/>
        <w:jc w:val="right"/>
        <w:rPr>
          <w:bCs/>
          <w:i/>
        </w:rPr>
      </w:pPr>
      <w:r w:rsidRPr="00383030">
        <w:rPr>
          <w:bCs/>
          <w:i/>
        </w:rPr>
        <w:t>consultant</w:t>
      </w:r>
    </w:p>
    <w:p w:rsidR="00982D3A" w:rsidRDefault="00982D3A" w:rsidP="0082262A">
      <w:pPr>
        <w:tabs>
          <w:tab w:val="left" w:pos="8070"/>
          <w:tab w:val="right" w:pos="9355"/>
        </w:tabs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6 august</w:t>
      </w:r>
      <w:r w:rsidRPr="00383030">
        <w:rPr>
          <w:rFonts w:ascii="Arial" w:hAnsi="Arial" w:cs="Arial"/>
          <w:bCs/>
          <w:color w:val="000000"/>
          <w:sz w:val="18"/>
          <w:szCs w:val="18"/>
        </w:rPr>
        <w:t xml:space="preserve"> 2013</w:t>
      </w:r>
    </w:p>
    <w:sectPr w:rsidR="00982D3A" w:rsidSect="00A4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E71"/>
    <w:multiLevelType w:val="hybridMultilevel"/>
    <w:tmpl w:val="7E04FC3E"/>
    <w:lvl w:ilvl="0" w:tplc="597C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84F669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0"/>
      </w:rPr>
    </w:lvl>
    <w:lvl w:ilvl="2" w:tplc="91B8C3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A00658"/>
    <w:multiLevelType w:val="hybridMultilevel"/>
    <w:tmpl w:val="5584121A"/>
    <w:lvl w:ilvl="0" w:tplc="E254538E">
      <w:start w:val="1"/>
      <w:numFmt w:val="bullet"/>
      <w:lvlText w:val=""/>
      <w:lvlJc w:val="left"/>
      <w:pPr>
        <w:tabs>
          <w:tab w:val="num" w:pos="967"/>
        </w:tabs>
        <w:ind w:left="16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4C92420"/>
    <w:multiLevelType w:val="hybridMultilevel"/>
    <w:tmpl w:val="7F40533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663CB"/>
    <w:multiLevelType w:val="hybridMultilevel"/>
    <w:tmpl w:val="70D0428E"/>
    <w:lvl w:ilvl="0" w:tplc="0418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E254538E">
      <w:start w:val="1"/>
      <w:numFmt w:val="bullet"/>
      <w:lvlText w:val=""/>
      <w:lvlJc w:val="left"/>
      <w:pPr>
        <w:tabs>
          <w:tab w:val="num" w:pos="1349"/>
        </w:tabs>
        <w:ind w:left="2002" w:hanging="360"/>
      </w:pPr>
      <w:rPr>
        <w:rFonts w:ascii="Symbol" w:hAnsi="Symbol" w:hint="default"/>
        <w:sz w:val="20"/>
      </w:rPr>
    </w:lvl>
    <w:lvl w:ilvl="2" w:tplc="0418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18966F1E"/>
    <w:multiLevelType w:val="hybridMultilevel"/>
    <w:tmpl w:val="2B6E9A7C"/>
    <w:lvl w:ilvl="0" w:tplc="A7F4C710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4E22F0"/>
    <w:multiLevelType w:val="hybridMultilevel"/>
    <w:tmpl w:val="5E9CFB8A"/>
    <w:lvl w:ilvl="0" w:tplc="04190017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cs="Times New Roman"/>
      </w:rPr>
    </w:lvl>
  </w:abstractNum>
  <w:abstractNum w:abstractNumId="6">
    <w:nsid w:val="59F12904"/>
    <w:multiLevelType w:val="hybridMultilevel"/>
    <w:tmpl w:val="FFFACA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84FDF"/>
    <w:multiLevelType w:val="hybridMultilevel"/>
    <w:tmpl w:val="105A9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827F4F"/>
    <w:multiLevelType w:val="hybridMultilevel"/>
    <w:tmpl w:val="A31A959A"/>
    <w:lvl w:ilvl="0" w:tplc="E254538E">
      <w:start w:val="1"/>
      <w:numFmt w:val="bullet"/>
      <w:lvlText w:val=""/>
      <w:lvlJc w:val="left"/>
      <w:pPr>
        <w:tabs>
          <w:tab w:val="num" w:pos="502"/>
        </w:tabs>
        <w:ind w:left="115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73"/>
    <w:rsid w:val="00006504"/>
    <w:rsid w:val="00006B59"/>
    <w:rsid w:val="00034FF2"/>
    <w:rsid w:val="00040960"/>
    <w:rsid w:val="00047963"/>
    <w:rsid w:val="00050D66"/>
    <w:rsid w:val="000541A2"/>
    <w:rsid w:val="00062379"/>
    <w:rsid w:val="0007451E"/>
    <w:rsid w:val="00080D84"/>
    <w:rsid w:val="00083396"/>
    <w:rsid w:val="00083BF9"/>
    <w:rsid w:val="00084FA8"/>
    <w:rsid w:val="0009084D"/>
    <w:rsid w:val="00091B94"/>
    <w:rsid w:val="00091C5C"/>
    <w:rsid w:val="00095F83"/>
    <w:rsid w:val="00096590"/>
    <w:rsid w:val="000A181B"/>
    <w:rsid w:val="000A45C4"/>
    <w:rsid w:val="000A5414"/>
    <w:rsid w:val="000A7B46"/>
    <w:rsid w:val="000C07EB"/>
    <w:rsid w:val="000C5EF4"/>
    <w:rsid w:val="000D22CD"/>
    <w:rsid w:val="001018DA"/>
    <w:rsid w:val="00102F36"/>
    <w:rsid w:val="00104299"/>
    <w:rsid w:val="00124489"/>
    <w:rsid w:val="00142437"/>
    <w:rsid w:val="00144289"/>
    <w:rsid w:val="00154FCF"/>
    <w:rsid w:val="00155220"/>
    <w:rsid w:val="00160FA9"/>
    <w:rsid w:val="00163B9B"/>
    <w:rsid w:val="0017627B"/>
    <w:rsid w:val="0018592E"/>
    <w:rsid w:val="00193B1B"/>
    <w:rsid w:val="001A456D"/>
    <w:rsid w:val="001C1171"/>
    <w:rsid w:val="001D004B"/>
    <w:rsid w:val="001D3EEC"/>
    <w:rsid w:val="001E69DE"/>
    <w:rsid w:val="001F0216"/>
    <w:rsid w:val="00200F68"/>
    <w:rsid w:val="002049F0"/>
    <w:rsid w:val="002132D5"/>
    <w:rsid w:val="0022127D"/>
    <w:rsid w:val="00223443"/>
    <w:rsid w:val="002430FA"/>
    <w:rsid w:val="00244E05"/>
    <w:rsid w:val="00251081"/>
    <w:rsid w:val="00260DEC"/>
    <w:rsid w:val="0029549D"/>
    <w:rsid w:val="0029651A"/>
    <w:rsid w:val="002A1FF7"/>
    <w:rsid w:val="002D03FF"/>
    <w:rsid w:val="002E7967"/>
    <w:rsid w:val="002E7AF6"/>
    <w:rsid w:val="002F7E5B"/>
    <w:rsid w:val="003058F0"/>
    <w:rsid w:val="00326583"/>
    <w:rsid w:val="003305E7"/>
    <w:rsid w:val="003345E2"/>
    <w:rsid w:val="00334F80"/>
    <w:rsid w:val="00335EF7"/>
    <w:rsid w:val="003473CF"/>
    <w:rsid w:val="003505FF"/>
    <w:rsid w:val="00357204"/>
    <w:rsid w:val="00357C5C"/>
    <w:rsid w:val="00361B75"/>
    <w:rsid w:val="0036659E"/>
    <w:rsid w:val="00383030"/>
    <w:rsid w:val="003A0354"/>
    <w:rsid w:val="003B48E7"/>
    <w:rsid w:val="003B49A1"/>
    <w:rsid w:val="003B53E7"/>
    <w:rsid w:val="003C4D48"/>
    <w:rsid w:val="003F0E4E"/>
    <w:rsid w:val="003F3041"/>
    <w:rsid w:val="003F38C3"/>
    <w:rsid w:val="003F5B80"/>
    <w:rsid w:val="004059FD"/>
    <w:rsid w:val="0041102F"/>
    <w:rsid w:val="004117C2"/>
    <w:rsid w:val="00415994"/>
    <w:rsid w:val="00431172"/>
    <w:rsid w:val="004313BE"/>
    <w:rsid w:val="004514C4"/>
    <w:rsid w:val="004720D8"/>
    <w:rsid w:val="00474372"/>
    <w:rsid w:val="00474632"/>
    <w:rsid w:val="00482D70"/>
    <w:rsid w:val="00484BF2"/>
    <w:rsid w:val="004A19CE"/>
    <w:rsid w:val="004B3C44"/>
    <w:rsid w:val="0052070C"/>
    <w:rsid w:val="00525F0E"/>
    <w:rsid w:val="00534806"/>
    <w:rsid w:val="005433FA"/>
    <w:rsid w:val="00557840"/>
    <w:rsid w:val="00564FEC"/>
    <w:rsid w:val="005672B2"/>
    <w:rsid w:val="005674C2"/>
    <w:rsid w:val="00572289"/>
    <w:rsid w:val="00584B42"/>
    <w:rsid w:val="005A06A7"/>
    <w:rsid w:val="005B042C"/>
    <w:rsid w:val="005C386B"/>
    <w:rsid w:val="005C5BC9"/>
    <w:rsid w:val="005C7FB9"/>
    <w:rsid w:val="005D1294"/>
    <w:rsid w:val="005D396B"/>
    <w:rsid w:val="005E2CFB"/>
    <w:rsid w:val="005F6D07"/>
    <w:rsid w:val="00600273"/>
    <w:rsid w:val="00606280"/>
    <w:rsid w:val="0061075D"/>
    <w:rsid w:val="0062423D"/>
    <w:rsid w:val="00632B10"/>
    <w:rsid w:val="006352DD"/>
    <w:rsid w:val="00641647"/>
    <w:rsid w:val="00641850"/>
    <w:rsid w:val="006474FA"/>
    <w:rsid w:val="0065652C"/>
    <w:rsid w:val="00656F5A"/>
    <w:rsid w:val="00663C09"/>
    <w:rsid w:val="00674725"/>
    <w:rsid w:val="00690550"/>
    <w:rsid w:val="00690964"/>
    <w:rsid w:val="00696076"/>
    <w:rsid w:val="00697AB1"/>
    <w:rsid w:val="006A0BF3"/>
    <w:rsid w:val="006B5F2D"/>
    <w:rsid w:val="006C6221"/>
    <w:rsid w:val="006D3EA8"/>
    <w:rsid w:val="006D7E5B"/>
    <w:rsid w:val="006D7FC8"/>
    <w:rsid w:val="006E61CB"/>
    <w:rsid w:val="006E7393"/>
    <w:rsid w:val="006F6637"/>
    <w:rsid w:val="006F6A85"/>
    <w:rsid w:val="00702A78"/>
    <w:rsid w:val="007175D3"/>
    <w:rsid w:val="00727154"/>
    <w:rsid w:val="007325BB"/>
    <w:rsid w:val="007340C9"/>
    <w:rsid w:val="0075171D"/>
    <w:rsid w:val="0075230D"/>
    <w:rsid w:val="0075294D"/>
    <w:rsid w:val="0076089F"/>
    <w:rsid w:val="00765AEF"/>
    <w:rsid w:val="00771009"/>
    <w:rsid w:val="00771C6D"/>
    <w:rsid w:val="00775E2C"/>
    <w:rsid w:val="007848A0"/>
    <w:rsid w:val="007914CD"/>
    <w:rsid w:val="00795838"/>
    <w:rsid w:val="00795BC6"/>
    <w:rsid w:val="007A31A3"/>
    <w:rsid w:val="007C0D51"/>
    <w:rsid w:val="007C5FFD"/>
    <w:rsid w:val="007E030C"/>
    <w:rsid w:val="007F3E5D"/>
    <w:rsid w:val="007F665A"/>
    <w:rsid w:val="007F77AE"/>
    <w:rsid w:val="00811C21"/>
    <w:rsid w:val="008173E2"/>
    <w:rsid w:val="0082262A"/>
    <w:rsid w:val="00825DC5"/>
    <w:rsid w:val="00826311"/>
    <w:rsid w:val="00830A1E"/>
    <w:rsid w:val="00833593"/>
    <w:rsid w:val="00846FAE"/>
    <w:rsid w:val="00847BB0"/>
    <w:rsid w:val="00890649"/>
    <w:rsid w:val="0089662D"/>
    <w:rsid w:val="008A76E8"/>
    <w:rsid w:val="008B582F"/>
    <w:rsid w:val="008C1BE0"/>
    <w:rsid w:val="008C60FB"/>
    <w:rsid w:val="008E2E57"/>
    <w:rsid w:val="008F472F"/>
    <w:rsid w:val="0090412A"/>
    <w:rsid w:val="009044D7"/>
    <w:rsid w:val="009045EF"/>
    <w:rsid w:val="00922612"/>
    <w:rsid w:val="00923CFA"/>
    <w:rsid w:val="00927063"/>
    <w:rsid w:val="009272FA"/>
    <w:rsid w:val="00935B04"/>
    <w:rsid w:val="009400E0"/>
    <w:rsid w:val="009551D8"/>
    <w:rsid w:val="00956174"/>
    <w:rsid w:val="00956AD1"/>
    <w:rsid w:val="00956E59"/>
    <w:rsid w:val="009573DF"/>
    <w:rsid w:val="009610F5"/>
    <w:rsid w:val="009621BF"/>
    <w:rsid w:val="00971F73"/>
    <w:rsid w:val="00973074"/>
    <w:rsid w:val="00974F32"/>
    <w:rsid w:val="0097661F"/>
    <w:rsid w:val="00982D3A"/>
    <w:rsid w:val="00986327"/>
    <w:rsid w:val="00986B25"/>
    <w:rsid w:val="009972D7"/>
    <w:rsid w:val="009A42DF"/>
    <w:rsid w:val="009B07DF"/>
    <w:rsid w:val="009B2400"/>
    <w:rsid w:val="009C4805"/>
    <w:rsid w:val="009D1AD2"/>
    <w:rsid w:val="009D575A"/>
    <w:rsid w:val="009D6218"/>
    <w:rsid w:val="009E5DCB"/>
    <w:rsid w:val="009F0257"/>
    <w:rsid w:val="009F64C6"/>
    <w:rsid w:val="00A0416A"/>
    <w:rsid w:val="00A04B03"/>
    <w:rsid w:val="00A130CD"/>
    <w:rsid w:val="00A204E4"/>
    <w:rsid w:val="00A22F66"/>
    <w:rsid w:val="00A24A8C"/>
    <w:rsid w:val="00A34435"/>
    <w:rsid w:val="00A4356C"/>
    <w:rsid w:val="00A44594"/>
    <w:rsid w:val="00A46538"/>
    <w:rsid w:val="00A94E90"/>
    <w:rsid w:val="00A973E2"/>
    <w:rsid w:val="00AB3B69"/>
    <w:rsid w:val="00AD1215"/>
    <w:rsid w:val="00AD2430"/>
    <w:rsid w:val="00B05FE1"/>
    <w:rsid w:val="00B128F0"/>
    <w:rsid w:val="00B30630"/>
    <w:rsid w:val="00B4424B"/>
    <w:rsid w:val="00B44FE2"/>
    <w:rsid w:val="00B51E89"/>
    <w:rsid w:val="00B56393"/>
    <w:rsid w:val="00B6380C"/>
    <w:rsid w:val="00B75A4D"/>
    <w:rsid w:val="00B76703"/>
    <w:rsid w:val="00BA02BD"/>
    <w:rsid w:val="00BA053D"/>
    <w:rsid w:val="00BA5C93"/>
    <w:rsid w:val="00BC483F"/>
    <w:rsid w:val="00BC62B5"/>
    <w:rsid w:val="00BD7D52"/>
    <w:rsid w:val="00BE51AE"/>
    <w:rsid w:val="00BE70F5"/>
    <w:rsid w:val="00BF31DD"/>
    <w:rsid w:val="00C02FCD"/>
    <w:rsid w:val="00C06357"/>
    <w:rsid w:val="00C2016D"/>
    <w:rsid w:val="00C3311F"/>
    <w:rsid w:val="00C4245B"/>
    <w:rsid w:val="00C528FE"/>
    <w:rsid w:val="00C634F3"/>
    <w:rsid w:val="00C63D47"/>
    <w:rsid w:val="00C735C2"/>
    <w:rsid w:val="00C81F99"/>
    <w:rsid w:val="00C843B4"/>
    <w:rsid w:val="00C97482"/>
    <w:rsid w:val="00CA0DCD"/>
    <w:rsid w:val="00CA1E46"/>
    <w:rsid w:val="00CC592C"/>
    <w:rsid w:val="00CD27D2"/>
    <w:rsid w:val="00CD496D"/>
    <w:rsid w:val="00CE1BCD"/>
    <w:rsid w:val="00CE2A34"/>
    <w:rsid w:val="00CF7922"/>
    <w:rsid w:val="00D017C3"/>
    <w:rsid w:val="00D5581F"/>
    <w:rsid w:val="00D63BAA"/>
    <w:rsid w:val="00D675EA"/>
    <w:rsid w:val="00D7009D"/>
    <w:rsid w:val="00D77D94"/>
    <w:rsid w:val="00D8386A"/>
    <w:rsid w:val="00D84E1F"/>
    <w:rsid w:val="00DA2E5F"/>
    <w:rsid w:val="00DA61C2"/>
    <w:rsid w:val="00DB70C0"/>
    <w:rsid w:val="00DC0404"/>
    <w:rsid w:val="00DC2165"/>
    <w:rsid w:val="00DC30D7"/>
    <w:rsid w:val="00DE56E6"/>
    <w:rsid w:val="00E03AD3"/>
    <w:rsid w:val="00E07A70"/>
    <w:rsid w:val="00E12AC3"/>
    <w:rsid w:val="00E249D3"/>
    <w:rsid w:val="00E27DE0"/>
    <w:rsid w:val="00E46435"/>
    <w:rsid w:val="00E62EBE"/>
    <w:rsid w:val="00E74710"/>
    <w:rsid w:val="00E85CF0"/>
    <w:rsid w:val="00E904B6"/>
    <w:rsid w:val="00E9108B"/>
    <w:rsid w:val="00E945CF"/>
    <w:rsid w:val="00E965DD"/>
    <w:rsid w:val="00EA6F68"/>
    <w:rsid w:val="00EB1578"/>
    <w:rsid w:val="00EB404A"/>
    <w:rsid w:val="00EC3936"/>
    <w:rsid w:val="00EC4519"/>
    <w:rsid w:val="00EC519F"/>
    <w:rsid w:val="00EC62C6"/>
    <w:rsid w:val="00EC6585"/>
    <w:rsid w:val="00ED1503"/>
    <w:rsid w:val="00ED18C1"/>
    <w:rsid w:val="00EF3776"/>
    <w:rsid w:val="00EF4105"/>
    <w:rsid w:val="00EF5D0A"/>
    <w:rsid w:val="00F13844"/>
    <w:rsid w:val="00F3439A"/>
    <w:rsid w:val="00F41455"/>
    <w:rsid w:val="00F43226"/>
    <w:rsid w:val="00F4548D"/>
    <w:rsid w:val="00F47549"/>
    <w:rsid w:val="00F52EC2"/>
    <w:rsid w:val="00F52F59"/>
    <w:rsid w:val="00F63AF8"/>
    <w:rsid w:val="00F76A71"/>
    <w:rsid w:val="00FA1F5F"/>
    <w:rsid w:val="00FA4820"/>
    <w:rsid w:val="00FB0919"/>
    <w:rsid w:val="00FB421E"/>
    <w:rsid w:val="00FB4690"/>
    <w:rsid w:val="00FB752B"/>
    <w:rsid w:val="00FC0BBE"/>
    <w:rsid w:val="00FC4ED7"/>
    <w:rsid w:val="00FD1362"/>
    <w:rsid w:val="00FD25AC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73"/>
    <w:rPr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273"/>
    <w:pPr>
      <w:keepNext/>
      <w:ind w:left="708" w:firstLine="708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28FE"/>
    <w:pPr>
      <w:spacing w:before="240" w:after="60"/>
      <w:outlineLvl w:val="7"/>
    </w:pPr>
    <w:rPr>
      <w:rFonts w:ascii="Calibri" w:hAnsi="Calibri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43"/>
    <w:rPr>
      <w:rFonts w:ascii="Cambria" w:hAnsi="Cambria" w:cs="Times New Roman"/>
      <w:b/>
      <w:kern w:val="32"/>
      <w:sz w:val="32"/>
      <w:lang w:val="ro-RO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443"/>
    <w:rPr>
      <w:rFonts w:ascii="Calibri" w:hAnsi="Calibri" w:cs="Times New Roman"/>
      <w:i/>
      <w:sz w:val="24"/>
      <w:lang w:val="ro-RO" w:eastAsia="ru-RU"/>
    </w:rPr>
  </w:style>
  <w:style w:type="character" w:customStyle="1" w:styleId="def">
    <w:name w:val="def"/>
    <w:uiPriority w:val="99"/>
    <w:rsid w:val="0097661F"/>
  </w:style>
  <w:style w:type="character" w:styleId="CommentReference">
    <w:name w:val="annotation reference"/>
    <w:basedOn w:val="DefaultParagraphFont"/>
    <w:uiPriority w:val="99"/>
    <w:rsid w:val="00C84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84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843B4"/>
    <w:rPr>
      <w:rFonts w:cs="Times New Roman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84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3443"/>
    <w:rPr>
      <w:rFonts w:cs="Times New Roman"/>
      <w:sz w:val="2"/>
      <w:lang w:val="ro-RO" w:eastAsia="ru-RU"/>
    </w:rPr>
  </w:style>
  <w:style w:type="paragraph" w:styleId="NormalWeb">
    <w:name w:val="Normal (Web)"/>
    <w:basedOn w:val="Normal"/>
    <w:uiPriority w:val="99"/>
    <w:rsid w:val="00DE56E6"/>
    <w:pPr>
      <w:ind w:firstLine="567"/>
      <w:jc w:val="both"/>
    </w:pPr>
    <w:rPr>
      <w:lang w:val="ru-RU"/>
    </w:rPr>
  </w:style>
  <w:style w:type="paragraph" w:customStyle="1" w:styleId="tt">
    <w:name w:val="tt"/>
    <w:basedOn w:val="Normal"/>
    <w:uiPriority w:val="99"/>
    <w:rsid w:val="006A0BF3"/>
    <w:pPr>
      <w:jc w:val="center"/>
    </w:pPr>
    <w:rPr>
      <w:b/>
      <w:bCs/>
      <w:lang w:val="ru-RU"/>
    </w:rPr>
  </w:style>
  <w:style w:type="character" w:styleId="IntenseReference">
    <w:name w:val="Intense Reference"/>
    <w:basedOn w:val="DefaultParagraphFont"/>
    <w:uiPriority w:val="99"/>
    <w:qFormat/>
    <w:rsid w:val="00B75A4D"/>
    <w:rPr>
      <w:rFonts w:cs="Times New Roman"/>
      <w:b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sid w:val="00484BF2"/>
    <w:rPr>
      <w:rFonts w:cs="Times New Roman"/>
      <w:smallCaps/>
      <w:color w:val="C0504D"/>
      <w:u w:val="single"/>
    </w:rPr>
  </w:style>
  <w:style w:type="character" w:styleId="Strong">
    <w:name w:val="Strong"/>
    <w:basedOn w:val="DefaultParagraphFont"/>
    <w:uiPriority w:val="99"/>
    <w:qFormat/>
    <w:locked/>
    <w:rsid w:val="005B042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5B042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2423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7A31A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73"/>
    <w:rPr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273"/>
    <w:pPr>
      <w:keepNext/>
      <w:ind w:left="708" w:firstLine="708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28FE"/>
    <w:pPr>
      <w:spacing w:before="240" w:after="60"/>
      <w:outlineLvl w:val="7"/>
    </w:pPr>
    <w:rPr>
      <w:rFonts w:ascii="Calibri" w:hAnsi="Calibri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43"/>
    <w:rPr>
      <w:rFonts w:ascii="Cambria" w:hAnsi="Cambria" w:cs="Times New Roman"/>
      <w:b/>
      <w:kern w:val="32"/>
      <w:sz w:val="32"/>
      <w:lang w:val="ro-RO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443"/>
    <w:rPr>
      <w:rFonts w:ascii="Calibri" w:hAnsi="Calibri" w:cs="Times New Roman"/>
      <w:i/>
      <w:sz w:val="24"/>
      <w:lang w:val="ro-RO" w:eastAsia="ru-RU"/>
    </w:rPr>
  </w:style>
  <w:style w:type="character" w:customStyle="1" w:styleId="def">
    <w:name w:val="def"/>
    <w:uiPriority w:val="99"/>
    <w:rsid w:val="0097661F"/>
  </w:style>
  <w:style w:type="character" w:styleId="CommentReference">
    <w:name w:val="annotation reference"/>
    <w:basedOn w:val="DefaultParagraphFont"/>
    <w:uiPriority w:val="99"/>
    <w:rsid w:val="00C84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84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843B4"/>
    <w:rPr>
      <w:rFonts w:cs="Times New Roman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84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3443"/>
    <w:rPr>
      <w:rFonts w:cs="Times New Roman"/>
      <w:sz w:val="2"/>
      <w:lang w:val="ro-RO" w:eastAsia="ru-RU"/>
    </w:rPr>
  </w:style>
  <w:style w:type="paragraph" w:styleId="NormalWeb">
    <w:name w:val="Normal (Web)"/>
    <w:basedOn w:val="Normal"/>
    <w:uiPriority w:val="99"/>
    <w:rsid w:val="00DE56E6"/>
    <w:pPr>
      <w:ind w:firstLine="567"/>
      <w:jc w:val="both"/>
    </w:pPr>
    <w:rPr>
      <w:lang w:val="ru-RU"/>
    </w:rPr>
  </w:style>
  <w:style w:type="paragraph" w:customStyle="1" w:styleId="tt">
    <w:name w:val="tt"/>
    <w:basedOn w:val="Normal"/>
    <w:uiPriority w:val="99"/>
    <w:rsid w:val="006A0BF3"/>
    <w:pPr>
      <w:jc w:val="center"/>
    </w:pPr>
    <w:rPr>
      <w:b/>
      <w:bCs/>
      <w:lang w:val="ru-RU"/>
    </w:rPr>
  </w:style>
  <w:style w:type="character" w:styleId="IntenseReference">
    <w:name w:val="Intense Reference"/>
    <w:basedOn w:val="DefaultParagraphFont"/>
    <w:uiPriority w:val="99"/>
    <w:qFormat/>
    <w:rsid w:val="00B75A4D"/>
    <w:rPr>
      <w:rFonts w:cs="Times New Roman"/>
      <w:b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sid w:val="00484BF2"/>
    <w:rPr>
      <w:rFonts w:cs="Times New Roman"/>
      <w:smallCaps/>
      <w:color w:val="C0504D"/>
      <w:u w:val="single"/>
    </w:rPr>
  </w:style>
  <w:style w:type="character" w:styleId="Strong">
    <w:name w:val="Strong"/>
    <w:basedOn w:val="DefaultParagraphFont"/>
    <w:uiPriority w:val="99"/>
    <w:qFormat/>
    <w:locked/>
    <w:rsid w:val="005B042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5B042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2423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7A31A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30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9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4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OPINIE</vt:lpstr>
    </vt:vector>
  </TitlesOfParts>
  <Company>PIU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OPINIE</dc:title>
  <dc:creator>Onu Mihai</dc:creator>
  <cp:lastModifiedBy>Ludmila</cp:lastModifiedBy>
  <cp:revision>2</cp:revision>
  <dcterms:created xsi:type="dcterms:W3CDTF">2013-08-06T11:03:00Z</dcterms:created>
  <dcterms:modified xsi:type="dcterms:W3CDTF">2013-08-06T11:03:00Z</dcterms:modified>
</cp:coreProperties>
</file>