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C83" w:rsidRDefault="00464C83" w:rsidP="00464C83">
      <w:pPr>
        <w:shd w:val="clear" w:color="auto" w:fill="FFCC99"/>
        <w:spacing w:before="240" w:after="1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464C83" w:rsidRDefault="00464C83" w:rsidP="00464C83">
      <w:pPr>
        <w:shd w:val="clear" w:color="auto" w:fill="FFCC99"/>
        <w:spacing w:before="240" w:after="120"/>
      </w:pPr>
      <w:r>
        <w:rPr>
          <w:rFonts w:ascii="Arial" w:hAnsi="Arial" w:cs="Arial"/>
          <w:b/>
          <w:sz w:val="24"/>
          <w:szCs w:val="24"/>
        </w:rPr>
        <w:t xml:space="preserve">    Lista </w:t>
      </w:r>
      <w:proofErr w:type="spellStart"/>
      <w:r>
        <w:rPr>
          <w:rFonts w:ascii="Arial" w:hAnsi="Arial" w:cs="Arial"/>
          <w:b/>
          <w:sz w:val="24"/>
          <w:szCs w:val="24"/>
        </w:rPr>
        <w:t>candidaţilor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care au promovat proba scrisă </w:t>
      </w:r>
      <w:proofErr w:type="spellStart"/>
      <w:r>
        <w:rPr>
          <w:rFonts w:ascii="Arial" w:hAnsi="Arial" w:cs="Arial"/>
          <w:b/>
          <w:sz w:val="24"/>
          <w:szCs w:val="24"/>
        </w:rPr>
        <w:t>şi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sînt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admişi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la interviu</w:t>
      </w:r>
    </w:p>
    <w:p w:rsidR="00464C83" w:rsidRDefault="00464C83" w:rsidP="00464C83">
      <w:pPr>
        <w:ind w:left="5664" w:firstLine="708"/>
        <w:jc w:val="center"/>
        <w:rPr>
          <w:rFonts w:ascii="Arial" w:hAnsi="Arial" w:cs="Arial"/>
          <w:i/>
          <w:sz w:val="18"/>
          <w:szCs w:val="18"/>
        </w:rPr>
      </w:pPr>
    </w:p>
    <w:p w:rsidR="00464C83" w:rsidRDefault="00464C83" w:rsidP="00464C83">
      <w:pPr>
        <w:ind w:left="5664" w:firstLine="708"/>
        <w:jc w:val="center"/>
        <w:rPr>
          <w:rFonts w:ascii="Arial" w:hAnsi="Arial" w:cs="Arial"/>
          <w:i/>
          <w:sz w:val="18"/>
          <w:szCs w:val="18"/>
        </w:rPr>
      </w:pPr>
    </w:p>
    <w:p w:rsidR="00464C83" w:rsidRDefault="00464C83" w:rsidP="00464C83">
      <w:pPr>
        <w:ind w:left="7080" w:firstLine="300"/>
      </w:pPr>
    </w:p>
    <w:p w:rsidR="00464C83" w:rsidRDefault="00464C83" w:rsidP="00464C8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MINISTERUL  ECONOMIEI și INFRASTRUCTURII   AL  REPUBLICII   MOLDOVA</w:t>
      </w:r>
    </w:p>
    <w:p w:rsidR="00464C83" w:rsidRDefault="00464C83" w:rsidP="00464C83">
      <w:pPr>
        <w:jc w:val="center"/>
        <w:rPr>
          <w:b/>
          <w:sz w:val="22"/>
          <w:szCs w:val="22"/>
        </w:rPr>
      </w:pPr>
    </w:p>
    <w:p w:rsidR="00464C83" w:rsidRDefault="00464C83" w:rsidP="00464C83">
      <w:pPr>
        <w:jc w:val="center"/>
        <w:rPr>
          <w:b/>
          <w:sz w:val="22"/>
          <w:szCs w:val="22"/>
        </w:rPr>
      </w:pPr>
    </w:p>
    <w:p w:rsidR="00464C83" w:rsidRDefault="00464C83" w:rsidP="00464C83">
      <w:pPr>
        <w:jc w:val="center"/>
        <w:rPr>
          <w:b/>
          <w:sz w:val="22"/>
          <w:szCs w:val="22"/>
        </w:rPr>
      </w:pPr>
    </w:p>
    <w:p w:rsidR="00464C83" w:rsidRDefault="00464C83" w:rsidP="00464C8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COMISIA DE CONCURS</w:t>
      </w:r>
    </w:p>
    <w:p w:rsidR="00464C83" w:rsidRDefault="00464C83" w:rsidP="00464C83">
      <w:pPr>
        <w:jc w:val="center"/>
        <w:rPr>
          <w:b/>
          <w:sz w:val="24"/>
          <w:szCs w:val="24"/>
        </w:rPr>
      </w:pPr>
    </w:p>
    <w:p w:rsidR="00464C83" w:rsidRDefault="00464C83" w:rsidP="00464C8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Lista </w:t>
      </w:r>
      <w:proofErr w:type="spellStart"/>
      <w:r>
        <w:rPr>
          <w:b/>
          <w:sz w:val="24"/>
          <w:szCs w:val="24"/>
        </w:rPr>
        <w:t>candidaţilor</w:t>
      </w:r>
      <w:proofErr w:type="spellEnd"/>
    </w:p>
    <w:p w:rsidR="00464C83" w:rsidRDefault="00464C83" w:rsidP="00464C8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care au promovat proba scrisă  la </w:t>
      </w:r>
      <w:r w:rsidR="00F7452E">
        <w:rPr>
          <w:b/>
          <w:sz w:val="24"/>
          <w:szCs w:val="24"/>
        </w:rPr>
        <w:t>28 februarie</w:t>
      </w:r>
      <w:r>
        <w:rPr>
          <w:b/>
          <w:sz w:val="24"/>
          <w:szCs w:val="24"/>
        </w:rPr>
        <w:t xml:space="preserve"> 2018  </w:t>
      </w:r>
      <w:proofErr w:type="spellStart"/>
      <w:r>
        <w:rPr>
          <w:b/>
          <w:sz w:val="24"/>
          <w:szCs w:val="24"/>
        </w:rPr>
        <w:t>şi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sînt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admişi</w:t>
      </w:r>
      <w:proofErr w:type="spellEnd"/>
      <w:r>
        <w:rPr>
          <w:b/>
          <w:sz w:val="24"/>
          <w:szCs w:val="24"/>
        </w:rPr>
        <w:t xml:space="preserve"> la</w:t>
      </w:r>
    </w:p>
    <w:p w:rsidR="00464C83" w:rsidRDefault="00464C83" w:rsidP="00464C8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interviul pentru ocuparea </w:t>
      </w:r>
      <w:proofErr w:type="spellStart"/>
      <w:r>
        <w:rPr>
          <w:b/>
          <w:sz w:val="24"/>
          <w:szCs w:val="24"/>
        </w:rPr>
        <w:t>funcţiilor</w:t>
      </w:r>
      <w:proofErr w:type="spellEnd"/>
      <w:r>
        <w:rPr>
          <w:b/>
          <w:sz w:val="24"/>
          <w:szCs w:val="24"/>
        </w:rPr>
        <w:t xml:space="preserve"> publice vacante  </w:t>
      </w:r>
      <w:r w:rsidR="00F431BB">
        <w:rPr>
          <w:b/>
          <w:sz w:val="24"/>
          <w:szCs w:val="24"/>
        </w:rPr>
        <w:t>la 01.03.2018</w:t>
      </w:r>
      <w:bookmarkStart w:id="0" w:name="_GoBack"/>
      <w:bookmarkEnd w:id="0"/>
    </w:p>
    <w:p w:rsidR="00464C83" w:rsidRDefault="00464C83" w:rsidP="00464C83">
      <w:pPr>
        <w:jc w:val="center"/>
        <w:rPr>
          <w:b/>
          <w:sz w:val="24"/>
          <w:szCs w:val="24"/>
        </w:rPr>
      </w:pPr>
    </w:p>
    <w:p w:rsidR="00464C83" w:rsidRDefault="00464C83" w:rsidP="00464C83">
      <w:pPr>
        <w:jc w:val="center"/>
        <w:rPr>
          <w:b/>
          <w:sz w:val="24"/>
          <w:szCs w:val="24"/>
        </w:rPr>
      </w:pPr>
    </w:p>
    <w:p w:rsidR="00464C83" w:rsidRDefault="00464C83" w:rsidP="00464C83">
      <w:pPr>
        <w:jc w:val="right"/>
        <w:rPr>
          <w:rFonts w:ascii="Arial" w:hAnsi="Arial" w:cs="Arial"/>
        </w:rPr>
      </w:pPr>
    </w:p>
    <w:tbl>
      <w:tblPr>
        <w:tblW w:w="9288" w:type="dxa"/>
        <w:tblInd w:w="-1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8"/>
        <w:gridCol w:w="8460"/>
      </w:tblGrid>
      <w:tr w:rsidR="00464C83" w:rsidTr="00E423FD">
        <w:trPr>
          <w:cantSplit/>
          <w:trHeight w:val="113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4C83" w:rsidRDefault="00464C83" w:rsidP="00E423FD">
            <w:pPr>
              <w:spacing w:before="120" w:after="120"/>
              <w:jc w:val="center"/>
              <w:rPr>
                <w:rFonts w:ascii="Arial" w:hAnsi="Arial" w:cs="Arial"/>
                <w:b/>
                <w:lang w:val="es-ES"/>
              </w:rPr>
            </w:pPr>
            <w:proofErr w:type="spellStart"/>
            <w:r>
              <w:rPr>
                <w:rFonts w:ascii="Arial" w:hAnsi="Arial" w:cs="Arial"/>
                <w:b/>
                <w:lang w:val="es-ES"/>
              </w:rPr>
              <w:t>Nr</w:t>
            </w:r>
            <w:proofErr w:type="spellEnd"/>
            <w:r>
              <w:rPr>
                <w:rFonts w:ascii="Arial" w:hAnsi="Arial" w:cs="Arial"/>
                <w:b/>
                <w:lang w:val="es-ES"/>
              </w:rPr>
              <w:t>. d/o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4C83" w:rsidRDefault="00464C83" w:rsidP="00E423FD">
            <w:pPr>
              <w:spacing w:before="120" w:after="120"/>
              <w:jc w:val="center"/>
              <w:rPr>
                <w:rFonts w:ascii="Arial" w:hAnsi="Arial" w:cs="Arial"/>
                <w:b/>
                <w:lang w:val="es-ES"/>
              </w:rPr>
            </w:pPr>
            <w:proofErr w:type="spellStart"/>
            <w:r>
              <w:rPr>
                <w:rFonts w:ascii="Arial" w:hAnsi="Arial" w:cs="Arial"/>
                <w:b/>
                <w:lang w:val="es-ES"/>
              </w:rPr>
              <w:t>Numele</w:t>
            </w:r>
            <w:proofErr w:type="spellEnd"/>
            <w:r>
              <w:rPr>
                <w:rFonts w:ascii="Arial" w:hAnsi="Arial" w:cs="Arial"/>
                <w:b/>
                <w:lang w:val="es-ES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lang w:val="es-ES"/>
              </w:rPr>
              <w:t>prenumele</w:t>
            </w:r>
            <w:proofErr w:type="spellEnd"/>
          </w:p>
        </w:tc>
      </w:tr>
      <w:tr w:rsidR="00464C83" w:rsidRPr="00B94A3A" w:rsidTr="00E423FD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4C83" w:rsidRPr="00B94A3A" w:rsidRDefault="00F7452E" w:rsidP="00F745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Consultant principal</w:t>
            </w:r>
            <w:r w:rsidR="00464C83">
              <w:rPr>
                <w:b/>
                <w:sz w:val="24"/>
                <w:szCs w:val="24"/>
              </w:rPr>
              <w:t>, Secția</w:t>
            </w:r>
            <w:r>
              <w:rPr>
                <w:b/>
                <w:sz w:val="24"/>
                <w:szCs w:val="24"/>
              </w:rPr>
              <w:t xml:space="preserve">  juridică</w:t>
            </w:r>
          </w:p>
        </w:tc>
      </w:tr>
      <w:tr w:rsidR="00464C83" w:rsidRPr="00B94A3A" w:rsidTr="00E423F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4C83" w:rsidRPr="00B94A3A" w:rsidRDefault="00464C83" w:rsidP="00E423FD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1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4C83" w:rsidRPr="00B94A3A" w:rsidRDefault="00F7452E" w:rsidP="00E423F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6"/>
                <w:szCs w:val="26"/>
              </w:rPr>
              <w:t>Prepeliță Silvia</w:t>
            </w:r>
          </w:p>
        </w:tc>
      </w:tr>
      <w:tr w:rsidR="00464C83" w:rsidRPr="00B94A3A" w:rsidTr="00E423FD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4C83" w:rsidRPr="00B94A3A" w:rsidRDefault="00464C83" w:rsidP="00F745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Consultant principal, </w:t>
            </w:r>
            <w:r w:rsidR="00F7452E">
              <w:rPr>
                <w:b/>
                <w:sz w:val="24"/>
                <w:szCs w:val="24"/>
              </w:rPr>
              <w:t>Serviciul  informare și comunicare cu mass-media</w:t>
            </w:r>
          </w:p>
        </w:tc>
      </w:tr>
      <w:tr w:rsidR="00464C83" w:rsidRPr="00B94A3A" w:rsidTr="00E423F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4C83" w:rsidRPr="00B94A3A" w:rsidRDefault="00464C83" w:rsidP="00E423FD">
            <w:pPr>
              <w:spacing w:before="120" w:after="120"/>
              <w:ind w:left="318" w:hanging="284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2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4C83" w:rsidRPr="00B94A3A" w:rsidRDefault="00F7452E" w:rsidP="00E423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Cebanu Olga</w:t>
            </w:r>
          </w:p>
        </w:tc>
      </w:tr>
    </w:tbl>
    <w:p w:rsidR="00464C83" w:rsidRPr="00B94A3A" w:rsidRDefault="00464C83" w:rsidP="00464C83">
      <w:pPr>
        <w:rPr>
          <w:sz w:val="24"/>
          <w:szCs w:val="24"/>
        </w:rPr>
      </w:pPr>
    </w:p>
    <w:p w:rsidR="00464C83" w:rsidRPr="00B94A3A" w:rsidRDefault="00464C83" w:rsidP="00464C83">
      <w:pPr>
        <w:rPr>
          <w:sz w:val="24"/>
          <w:szCs w:val="24"/>
        </w:rPr>
      </w:pPr>
    </w:p>
    <w:p w:rsidR="00464C83" w:rsidRPr="00B94A3A" w:rsidRDefault="00464C83" w:rsidP="00464C83">
      <w:pPr>
        <w:rPr>
          <w:sz w:val="24"/>
          <w:szCs w:val="24"/>
        </w:rPr>
      </w:pPr>
    </w:p>
    <w:p w:rsidR="00464C83" w:rsidRPr="001101A6" w:rsidRDefault="00464C83" w:rsidP="00464C83">
      <w:r>
        <w:t xml:space="preserve"> </w:t>
      </w:r>
    </w:p>
    <w:p w:rsidR="00464C83" w:rsidRDefault="00464C83" w:rsidP="00464C83"/>
    <w:p w:rsidR="005B1B00" w:rsidRDefault="005B1B00"/>
    <w:sectPr w:rsidR="005B1B00">
      <w:pgSz w:w="11906" w:h="16838"/>
      <w:pgMar w:top="180" w:right="850" w:bottom="18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C83"/>
    <w:rsid w:val="00464C83"/>
    <w:rsid w:val="005B1B00"/>
    <w:rsid w:val="00C47E00"/>
    <w:rsid w:val="00D94223"/>
    <w:rsid w:val="00F431BB"/>
    <w:rsid w:val="00F7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EF6AA0-A393-46D4-B31E-10A09317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64C8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3</cp:revision>
  <dcterms:created xsi:type="dcterms:W3CDTF">2018-02-28T12:42:00Z</dcterms:created>
  <dcterms:modified xsi:type="dcterms:W3CDTF">2018-03-01T10:21:00Z</dcterms:modified>
</cp:coreProperties>
</file>